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200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CD5200">
        <w:rPr>
          <w:b/>
          <w:sz w:val="28"/>
          <w:szCs w:val="28"/>
          <w:lang w:eastAsia="ru-RU"/>
        </w:rPr>
        <w:t xml:space="preserve">МИНИСТЕРСТВО СЕЛЬСКОГО ХОЗЯЙСТВА </w:t>
      </w:r>
    </w:p>
    <w:p w:rsidR="00CD5200" w:rsidRPr="00CD5200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CD5200">
        <w:rPr>
          <w:b/>
          <w:sz w:val="28"/>
          <w:szCs w:val="28"/>
          <w:lang w:eastAsia="ru-RU"/>
        </w:rPr>
        <w:t>РОССИЙСКОЙ ФЕДЕРАЦИИ</w:t>
      </w:r>
    </w:p>
    <w:p w:rsidR="00CD5200" w:rsidRPr="00CD5200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CD5200">
        <w:rPr>
          <w:b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CD5200" w:rsidRPr="00CD5200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CD5200">
        <w:rPr>
          <w:b/>
          <w:sz w:val="28"/>
          <w:szCs w:val="28"/>
          <w:lang w:eastAsia="ru-RU"/>
        </w:rPr>
        <w:t>«ДОНБАССКАЯ АГРАРНАЯ АКАДЕМИЯ»</w:t>
      </w:r>
    </w:p>
    <w:p w:rsidR="00CD5200" w:rsidRPr="00CD5200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CD5200">
        <w:rPr>
          <w:b/>
          <w:sz w:val="28"/>
          <w:szCs w:val="28"/>
          <w:lang w:eastAsia="ru-RU"/>
        </w:rPr>
        <w:t>КАФЕДРА ЭКОНОМИКИ</w:t>
      </w:r>
    </w:p>
    <w:p w:rsidR="00975E14" w:rsidRPr="00CD5200" w:rsidRDefault="00565E70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 w:rsidRPr="00CD5200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2" name="Рисунок 2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right"/>
        <w:rPr>
          <w:i/>
          <w:iCs/>
          <w:sz w:val="28"/>
          <w:szCs w:val="28"/>
        </w:rPr>
      </w:pPr>
    </w:p>
    <w:p w:rsidR="00975E14" w:rsidRDefault="00975E14" w:rsidP="00B47E55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Default="00975E14" w:rsidP="00B47E55">
      <w:pPr>
        <w:jc w:val="center"/>
        <w:rPr>
          <w:b/>
          <w:sz w:val="28"/>
          <w:szCs w:val="28"/>
        </w:rPr>
      </w:pPr>
    </w:p>
    <w:p w:rsidR="00975E14" w:rsidRDefault="00975E14" w:rsidP="00B47E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975E14" w:rsidRDefault="00975E14" w:rsidP="00B47E55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ВЫПОЛНЕНИЮ ОБУЧАЮЩИМИСЯ КОНТРОЛЬНЫХ РАБОТ </w:t>
      </w:r>
    </w:p>
    <w:p w:rsidR="00975E14" w:rsidRDefault="00975E14" w:rsidP="00B47E55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УЧЕБНОЙ ДИСЦИПЛИНЕ </w:t>
      </w:r>
    </w:p>
    <w:p w:rsidR="00975E14" w:rsidRDefault="00975E14" w:rsidP="00B47E5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«МЕТОДОЛОГИЯ И МЕТОДЫ НАУЧНЫХ ИССЛЕДОВАНИЙ»</w:t>
      </w:r>
    </w:p>
    <w:p w:rsidR="00975E14" w:rsidRDefault="00975E14" w:rsidP="00B47E55">
      <w:pPr>
        <w:jc w:val="center"/>
        <w:rPr>
          <w:sz w:val="28"/>
          <w:szCs w:val="28"/>
        </w:rPr>
      </w:pPr>
    </w:p>
    <w:p w:rsidR="002378B3" w:rsidRPr="00DE6629" w:rsidRDefault="002378B3" w:rsidP="002378B3">
      <w:pPr>
        <w:jc w:val="center"/>
        <w:rPr>
          <w:sz w:val="32"/>
          <w:szCs w:val="32"/>
        </w:rPr>
      </w:pPr>
      <w:r w:rsidRPr="00DE6629">
        <w:rPr>
          <w:sz w:val="32"/>
          <w:szCs w:val="32"/>
        </w:rPr>
        <w:t>Укрупненная группа 38.00.00 Экономика и управление</w:t>
      </w:r>
    </w:p>
    <w:p w:rsidR="002378B3" w:rsidRPr="00DE6629" w:rsidRDefault="002378B3" w:rsidP="002378B3">
      <w:pPr>
        <w:jc w:val="center"/>
        <w:rPr>
          <w:sz w:val="32"/>
          <w:szCs w:val="32"/>
        </w:rPr>
      </w:pPr>
      <w:r w:rsidRPr="00DE6629">
        <w:rPr>
          <w:sz w:val="32"/>
          <w:szCs w:val="32"/>
        </w:rPr>
        <w:t>Направление подготовки/специальность 38.04.01 Экономика</w:t>
      </w:r>
    </w:p>
    <w:p w:rsidR="002378B3" w:rsidRPr="00DE6629" w:rsidRDefault="002378B3" w:rsidP="002378B3">
      <w:pPr>
        <w:jc w:val="center"/>
        <w:rPr>
          <w:sz w:val="32"/>
          <w:szCs w:val="32"/>
        </w:rPr>
      </w:pPr>
      <w:r w:rsidRPr="00DE6629">
        <w:rPr>
          <w:sz w:val="32"/>
          <w:szCs w:val="32"/>
        </w:rPr>
        <w:t xml:space="preserve">Профиль/специализация Экономика предприятий и организаций АПК </w:t>
      </w:r>
    </w:p>
    <w:p w:rsidR="002378B3" w:rsidRPr="00DE6629" w:rsidRDefault="002378B3" w:rsidP="002378B3">
      <w:pPr>
        <w:jc w:val="center"/>
        <w:rPr>
          <w:sz w:val="32"/>
          <w:szCs w:val="32"/>
        </w:rPr>
      </w:pPr>
      <w:r w:rsidRPr="00DE6629">
        <w:rPr>
          <w:sz w:val="32"/>
          <w:szCs w:val="32"/>
        </w:rPr>
        <w:t>Форма обучения Заочная</w:t>
      </w:r>
    </w:p>
    <w:p w:rsidR="002378B3" w:rsidRPr="00DE6629" w:rsidRDefault="002378B3" w:rsidP="002378B3">
      <w:pPr>
        <w:jc w:val="center"/>
        <w:rPr>
          <w:sz w:val="32"/>
          <w:szCs w:val="32"/>
        </w:rPr>
      </w:pPr>
      <w:r w:rsidRPr="00DE6629">
        <w:rPr>
          <w:sz w:val="32"/>
          <w:szCs w:val="32"/>
        </w:rPr>
        <w:t>Квалификация выпускника Магистр</w:t>
      </w:r>
    </w:p>
    <w:p w:rsidR="00975E14" w:rsidRDefault="00975E14" w:rsidP="00B47E55">
      <w:pPr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both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565E70" w:rsidRDefault="00975E14" w:rsidP="00B47E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 202</w:t>
      </w:r>
      <w:r w:rsidR="00CD5200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CD5200" w:rsidRDefault="00565E70" w:rsidP="00CD5200">
      <w:pPr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CD5200">
        <w:rPr>
          <w:b/>
          <w:sz w:val="28"/>
          <w:szCs w:val="28"/>
          <w:lang w:eastAsia="ru-RU"/>
        </w:rPr>
        <w:lastRenderedPageBreak/>
        <w:t xml:space="preserve">МИНИСТЕРСТВО СЕЛЬСКОГО ХОЗЯЙСТВА </w:t>
      </w:r>
    </w:p>
    <w:p w:rsidR="00CD5200" w:rsidRDefault="00CD5200" w:rsidP="00CD5200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РОССИЙСКОЙ ФЕДЕРАЦИИ</w:t>
      </w:r>
    </w:p>
    <w:p w:rsidR="00CD5200" w:rsidRDefault="00CD5200" w:rsidP="00CD5200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CD5200" w:rsidRDefault="00CD5200" w:rsidP="00CD5200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«ДОНБАССКАЯ АГРАРНАЯ АКАДЕМИЯ»</w:t>
      </w:r>
    </w:p>
    <w:p w:rsidR="00CD5200" w:rsidRDefault="00CD5200" w:rsidP="00CD5200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КАФЕДРА ЭКОНОМИКИ</w:t>
      </w:r>
    </w:p>
    <w:p w:rsidR="00975E14" w:rsidRDefault="00975E14" w:rsidP="00CD5200">
      <w:pPr>
        <w:jc w:val="center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right"/>
        <w:rPr>
          <w:i/>
          <w:iCs/>
          <w:sz w:val="28"/>
          <w:szCs w:val="28"/>
        </w:rPr>
      </w:pPr>
    </w:p>
    <w:p w:rsidR="00975E14" w:rsidRDefault="00975E14" w:rsidP="00B47E55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Default="00975E14" w:rsidP="00B47E55">
      <w:pPr>
        <w:jc w:val="center"/>
        <w:rPr>
          <w:b/>
          <w:sz w:val="28"/>
          <w:szCs w:val="28"/>
        </w:rPr>
      </w:pPr>
    </w:p>
    <w:p w:rsidR="00975E14" w:rsidRDefault="00975E14" w:rsidP="004F1D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975E14" w:rsidRDefault="00975E14" w:rsidP="004F1DE4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ВЫПОЛНЕНИЮ ОБУЧАЮЩИМИСЯ КОНТРОЛЬНЫХ РАБОТ </w:t>
      </w:r>
    </w:p>
    <w:p w:rsidR="00975E14" w:rsidRDefault="00975E14" w:rsidP="004F1DE4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УЧЕБНОЙ ДИСЦИПЛИНЕ </w:t>
      </w:r>
    </w:p>
    <w:p w:rsidR="00975E14" w:rsidRDefault="00975E14" w:rsidP="004F1DE4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«МЕТОДОЛОГИЯ И МЕТОДЫ НАУЧНЫХ ИССЛЕДОВАНИЙ»</w:t>
      </w:r>
    </w:p>
    <w:p w:rsidR="00975E14" w:rsidRDefault="00975E14" w:rsidP="004F1DE4">
      <w:pPr>
        <w:jc w:val="center"/>
        <w:rPr>
          <w:sz w:val="28"/>
          <w:szCs w:val="28"/>
        </w:rPr>
      </w:pPr>
    </w:p>
    <w:p w:rsidR="002378B3" w:rsidRPr="00DE6629" w:rsidRDefault="002378B3" w:rsidP="002378B3">
      <w:pPr>
        <w:jc w:val="center"/>
        <w:rPr>
          <w:sz w:val="32"/>
          <w:szCs w:val="32"/>
        </w:rPr>
      </w:pPr>
      <w:r w:rsidRPr="00DE6629">
        <w:rPr>
          <w:sz w:val="32"/>
          <w:szCs w:val="32"/>
        </w:rPr>
        <w:t>Укрупненная группа 38.00.00 Экономика и управление</w:t>
      </w:r>
    </w:p>
    <w:p w:rsidR="002378B3" w:rsidRPr="00DE6629" w:rsidRDefault="002378B3" w:rsidP="002378B3">
      <w:pPr>
        <w:jc w:val="center"/>
        <w:rPr>
          <w:sz w:val="32"/>
          <w:szCs w:val="32"/>
        </w:rPr>
      </w:pPr>
      <w:r w:rsidRPr="00DE6629">
        <w:rPr>
          <w:sz w:val="32"/>
          <w:szCs w:val="32"/>
        </w:rPr>
        <w:t>Направление подготовки/специальность 38.04.01 Экономика</w:t>
      </w:r>
    </w:p>
    <w:p w:rsidR="002378B3" w:rsidRPr="00DE6629" w:rsidRDefault="002378B3" w:rsidP="002378B3">
      <w:pPr>
        <w:jc w:val="center"/>
        <w:rPr>
          <w:sz w:val="32"/>
          <w:szCs w:val="32"/>
        </w:rPr>
      </w:pPr>
      <w:r w:rsidRPr="00DE6629">
        <w:rPr>
          <w:sz w:val="32"/>
          <w:szCs w:val="32"/>
        </w:rPr>
        <w:t xml:space="preserve">Профиль/специализация Экономика предприятий и организаций АПК </w:t>
      </w:r>
    </w:p>
    <w:p w:rsidR="002378B3" w:rsidRPr="00DE6629" w:rsidRDefault="002378B3" w:rsidP="002378B3">
      <w:pPr>
        <w:jc w:val="center"/>
        <w:rPr>
          <w:sz w:val="32"/>
          <w:szCs w:val="32"/>
        </w:rPr>
      </w:pPr>
      <w:r w:rsidRPr="00DE6629">
        <w:rPr>
          <w:sz w:val="32"/>
          <w:szCs w:val="32"/>
        </w:rPr>
        <w:t>Форма обучения Заочная</w:t>
      </w:r>
    </w:p>
    <w:p w:rsidR="002378B3" w:rsidRPr="00DE6629" w:rsidRDefault="002378B3" w:rsidP="002378B3">
      <w:pPr>
        <w:jc w:val="center"/>
        <w:rPr>
          <w:sz w:val="32"/>
          <w:szCs w:val="32"/>
        </w:rPr>
      </w:pPr>
      <w:r w:rsidRPr="00DE6629">
        <w:rPr>
          <w:sz w:val="32"/>
          <w:szCs w:val="32"/>
        </w:rPr>
        <w:t>Квалификация выпускника Магистр</w:t>
      </w:r>
    </w:p>
    <w:p w:rsidR="00975E14" w:rsidRPr="002378B3" w:rsidRDefault="00975E14" w:rsidP="00B47E55">
      <w:pPr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both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both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</w:p>
    <w:p w:rsidR="00975E14" w:rsidRDefault="00975E14" w:rsidP="00B47E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 202</w:t>
      </w:r>
      <w:r w:rsidR="00CD5200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975E14" w:rsidRDefault="00975E14" w:rsidP="00B47E5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75E14" w:rsidRPr="004C0ED2" w:rsidRDefault="00975E14" w:rsidP="00B47E5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C0ED2">
        <w:rPr>
          <w:sz w:val="28"/>
          <w:szCs w:val="28"/>
        </w:rPr>
        <w:lastRenderedPageBreak/>
        <w:t xml:space="preserve">УДК </w:t>
      </w:r>
      <w:r>
        <w:rPr>
          <w:sz w:val="28"/>
          <w:szCs w:val="28"/>
        </w:rPr>
        <w:t>336</w:t>
      </w:r>
    </w:p>
    <w:p w:rsidR="00975E14" w:rsidRDefault="00975E14" w:rsidP="00B47E5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75E14" w:rsidRDefault="00975E14" w:rsidP="00D20E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Святенко И.Н.</w:t>
      </w:r>
      <w:r>
        <w:rPr>
          <w:sz w:val="28"/>
          <w:szCs w:val="28"/>
        </w:rPr>
        <w:t xml:space="preserve"> Методические рекомендации </w:t>
      </w:r>
      <w:r w:rsidRPr="002C1252">
        <w:rPr>
          <w:color w:val="000000"/>
          <w:spacing w:val="1"/>
          <w:sz w:val="28"/>
          <w:szCs w:val="28"/>
        </w:rPr>
        <w:t>по выполнению обучающимися контрольных работ по учебной дисциплине</w:t>
      </w:r>
      <w:r>
        <w:rPr>
          <w:color w:val="000000"/>
          <w:spacing w:val="1"/>
          <w:sz w:val="28"/>
          <w:szCs w:val="28"/>
        </w:rPr>
        <w:t xml:space="preserve"> </w:t>
      </w:r>
      <w:r w:rsidRPr="002C1252">
        <w:rPr>
          <w:sz w:val="28"/>
          <w:szCs w:val="28"/>
        </w:rPr>
        <w:t>«</w:t>
      </w:r>
      <w:r w:rsidRPr="005241D3">
        <w:rPr>
          <w:sz w:val="28"/>
          <w:szCs w:val="28"/>
        </w:rPr>
        <w:t>Методология и методы научных исследований</w:t>
      </w:r>
      <w:r w:rsidRPr="002C1252">
        <w:rPr>
          <w:sz w:val="28"/>
          <w:szCs w:val="28"/>
        </w:rPr>
        <w:t>»</w:t>
      </w:r>
      <w:r>
        <w:rPr>
          <w:sz w:val="28"/>
          <w:szCs w:val="28"/>
        </w:rPr>
        <w:t xml:space="preserve"> для студентов направления подготовки </w:t>
      </w:r>
      <w:r w:rsidR="002378B3" w:rsidRPr="00DE6629">
        <w:rPr>
          <w:sz w:val="28"/>
          <w:szCs w:val="28"/>
        </w:rPr>
        <w:t xml:space="preserve">38.04.01 Экономика (профиль Экономика предприятий и организаций АПК) </w:t>
      </w:r>
      <w:r>
        <w:rPr>
          <w:sz w:val="28"/>
          <w:szCs w:val="28"/>
        </w:rPr>
        <w:t xml:space="preserve">образовательного уровня магистратура заочной формы обучения </w:t>
      </w:r>
      <w:r>
        <w:rPr>
          <w:bCs/>
          <w:sz w:val="28"/>
          <w:szCs w:val="28"/>
        </w:rPr>
        <w:t>/ И.Н.</w:t>
      </w:r>
      <w:r w:rsidR="00CD520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Святенко </w:t>
      </w:r>
      <w:r>
        <w:rPr>
          <w:sz w:val="28"/>
          <w:szCs w:val="28"/>
        </w:rPr>
        <w:t>– Макеевка: ДОНАГРА, 202</w:t>
      </w:r>
      <w:r w:rsidR="00CD5200">
        <w:rPr>
          <w:sz w:val="28"/>
          <w:szCs w:val="28"/>
        </w:rPr>
        <w:t>4</w:t>
      </w:r>
      <w:r>
        <w:rPr>
          <w:sz w:val="28"/>
          <w:szCs w:val="28"/>
        </w:rPr>
        <w:t xml:space="preserve">. – </w:t>
      </w:r>
      <w:r w:rsidR="001353DD">
        <w:rPr>
          <w:sz w:val="28"/>
          <w:szCs w:val="28"/>
        </w:rPr>
        <w:t>8</w:t>
      </w:r>
      <w:r w:rsidRPr="00FB24ED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</w:p>
    <w:p w:rsidR="00975E14" w:rsidRDefault="00975E14" w:rsidP="00B47E5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75E14" w:rsidRDefault="00975E14" w:rsidP="00B47E55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выполнения студентами контрольных работ по учебной дисциплине </w:t>
      </w:r>
      <w:r w:rsidRPr="002C1252">
        <w:rPr>
          <w:sz w:val="28"/>
          <w:szCs w:val="28"/>
        </w:rPr>
        <w:t>«</w:t>
      </w:r>
      <w:r w:rsidRPr="005241D3">
        <w:rPr>
          <w:sz w:val="28"/>
          <w:szCs w:val="28"/>
        </w:rPr>
        <w:t>Методология и методы научных исследований</w:t>
      </w:r>
      <w:r w:rsidRPr="002C1252">
        <w:rPr>
          <w:sz w:val="28"/>
          <w:szCs w:val="28"/>
        </w:rPr>
        <w:t>»</w:t>
      </w:r>
      <w:r>
        <w:rPr>
          <w:sz w:val="28"/>
          <w:szCs w:val="28"/>
        </w:rPr>
        <w:t xml:space="preserve">.  Содержат комплексное задание, а также рекомендации к его выполнению. Являются средством диагностики и предназначены для проведения промежуточной аттестации студентов направления подготовки </w:t>
      </w:r>
      <w:r w:rsidR="002378B3" w:rsidRPr="00DE6629">
        <w:rPr>
          <w:sz w:val="28"/>
          <w:szCs w:val="28"/>
        </w:rPr>
        <w:t xml:space="preserve">38.04.01 Экономика (профиль Экономика предприятий и организаций АПК) </w:t>
      </w:r>
      <w:r>
        <w:rPr>
          <w:sz w:val="28"/>
          <w:szCs w:val="28"/>
        </w:rPr>
        <w:t>заочной формы обучения.</w:t>
      </w:r>
    </w:p>
    <w:p w:rsidR="00975E14" w:rsidRDefault="00975E14" w:rsidP="00B47E55">
      <w:pPr>
        <w:ind w:right="4251"/>
        <w:jc w:val="both"/>
        <w:rPr>
          <w:i/>
          <w:sz w:val="28"/>
          <w:szCs w:val="28"/>
          <w:highlight w:val="yellow"/>
        </w:rPr>
      </w:pPr>
    </w:p>
    <w:p w:rsidR="00975E14" w:rsidRDefault="00975E14" w:rsidP="00B47E55">
      <w:pPr>
        <w:ind w:right="3968"/>
        <w:rPr>
          <w:i/>
          <w:sz w:val="28"/>
          <w:szCs w:val="28"/>
        </w:rPr>
      </w:pPr>
    </w:p>
    <w:p w:rsidR="002378B3" w:rsidRPr="005B7EC5" w:rsidRDefault="002378B3" w:rsidP="002378B3">
      <w:pPr>
        <w:ind w:right="3968"/>
        <w:rPr>
          <w:bCs/>
          <w:i/>
          <w:iCs/>
          <w:sz w:val="28"/>
          <w:szCs w:val="28"/>
        </w:rPr>
      </w:pPr>
      <w:r w:rsidRPr="005B7EC5">
        <w:rPr>
          <w:i/>
          <w:sz w:val="28"/>
          <w:szCs w:val="28"/>
        </w:rPr>
        <w:t xml:space="preserve">Рассмотрено на заседании предметно-методической комиссии кафедры </w:t>
      </w:r>
      <w:r>
        <w:rPr>
          <w:i/>
          <w:sz w:val="28"/>
          <w:szCs w:val="28"/>
        </w:rPr>
        <w:t>Экономики</w:t>
      </w:r>
    </w:p>
    <w:p w:rsidR="002378B3" w:rsidRPr="005B7EC5" w:rsidRDefault="002378B3" w:rsidP="002378B3">
      <w:pPr>
        <w:ind w:right="3968"/>
        <w:rPr>
          <w:i/>
          <w:sz w:val="28"/>
          <w:szCs w:val="28"/>
        </w:rPr>
      </w:pPr>
      <w:r w:rsidRPr="005B7EC5">
        <w:rPr>
          <w:i/>
          <w:sz w:val="28"/>
          <w:szCs w:val="28"/>
        </w:rPr>
        <w:t>Протокол № 1 от “</w:t>
      </w:r>
      <w:r>
        <w:rPr>
          <w:i/>
          <w:sz w:val="28"/>
          <w:szCs w:val="28"/>
        </w:rPr>
        <w:t>30</w:t>
      </w:r>
      <w:r w:rsidRPr="005B7EC5">
        <w:rPr>
          <w:i/>
          <w:sz w:val="28"/>
          <w:szCs w:val="28"/>
        </w:rPr>
        <w:t>” августа 202</w:t>
      </w:r>
      <w:r w:rsidR="00EC2913">
        <w:rPr>
          <w:i/>
          <w:sz w:val="28"/>
          <w:szCs w:val="28"/>
        </w:rPr>
        <w:t>4</w:t>
      </w:r>
      <w:r w:rsidRPr="005B7EC5">
        <w:rPr>
          <w:i/>
          <w:sz w:val="28"/>
          <w:szCs w:val="28"/>
        </w:rPr>
        <w:t xml:space="preserve"> года </w:t>
      </w:r>
    </w:p>
    <w:p w:rsidR="002378B3" w:rsidRPr="005B7EC5" w:rsidRDefault="002378B3" w:rsidP="002378B3">
      <w:pPr>
        <w:ind w:right="3968"/>
        <w:rPr>
          <w:i/>
          <w:sz w:val="28"/>
          <w:szCs w:val="28"/>
        </w:rPr>
      </w:pPr>
    </w:p>
    <w:p w:rsidR="002378B3" w:rsidRPr="005B7EC5" w:rsidRDefault="002378B3" w:rsidP="002378B3">
      <w:pPr>
        <w:ind w:right="3968"/>
        <w:rPr>
          <w:bCs/>
          <w:i/>
          <w:iCs/>
          <w:sz w:val="28"/>
          <w:szCs w:val="28"/>
        </w:rPr>
      </w:pPr>
      <w:r w:rsidRPr="005B7EC5">
        <w:rPr>
          <w:i/>
          <w:sz w:val="28"/>
          <w:szCs w:val="28"/>
        </w:rPr>
        <w:t xml:space="preserve">Утверждено на заседании кафедры </w:t>
      </w:r>
      <w:r>
        <w:rPr>
          <w:i/>
          <w:sz w:val="28"/>
          <w:szCs w:val="28"/>
        </w:rPr>
        <w:t>Экономики</w:t>
      </w:r>
    </w:p>
    <w:p w:rsidR="002378B3" w:rsidRPr="005B7EC5" w:rsidRDefault="002378B3" w:rsidP="002378B3">
      <w:pPr>
        <w:ind w:right="3968"/>
        <w:rPr>
          <w:i/>
          <w:sz w:val="28"/>
          <w:szCs w:val="28"/>
        </w:rPr>
      </w:pPr>
      <w:r w:rsidRPr="005B7EC5">
        <w:rPr>
          <w:i/>
          <w:sz w:val="28"/>
          <w:szCs w:val="28"/>
        </w:rPr>
        <w:t>Протокол № 1 от “</w:t>
      </w:r>
      <w:r>
        <w:rPr>
          <w:i/>
          <w:sz w:val="28"/>
          <w:szCs w:val="28"/>
        </w:rPr>
        <w:t>30</w:t>
      </w:r>
      <w:r w:rsidRPr="005B7EC5">
        <w:rPr>
          <w:i/>
          <w:sz w:val="28"/>
          <w:szCs w:val="28"/>
        </w:rPr>
        <w:t>” августа 202</w:t>
      </w:r>
      <w:r w:rsidR="00EC2913">
        <w:rPr>
          <w:i/>
          <w:sz w:val="28"/>
          <w:szCs w:val="28"/>
        </w:rPr>
        <w:t>4</w:t>
      </w:r>
      <w:r w:rsidRPr="005B7EC5">
        <w:rPr>
          <w:i/>
          <w:sz w:val="28"/>
          <w:szCs w:val="28"/>
        </w:rPr>
        <w:t xml:space="preserve"> года </w:t>
      </w: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Default="00975E14" w:rsidP="00B47E55">
      <w:pPr>
        <w:jc w:val="right"/>
        <w:rPr>
          <w:sz w:val="28"/>
          <w:szCs w:val="28"/>
        </w:rPr>
      </w:pPr>
    </w:p>
    <w:p w:rsidR="00975E14" w:rsidRDefault="00975E14" w:rsidP="00B47E55">
      <w:pPr>
        <w:jc w:val="center"/>
        <w:rPr>
          <w:sz w:val="28"/>
          <w:szCs w:val="28"/>
        </w:rPr>
      </w:pPr>
    </w:p>
    <w:p w:rsidR="00975E14" w:rsidRDefault="00975E14" w:rsidP="00B47E55">
      <w:pPr>
        <w:jc w:val="center"/>
        <w:rPr>
          <w:sz w:val="28"/>
          <w:szCs w:val="28"/>
        </w:rPr>
      </w:pPr>
    </w:p>
    <w:p w:rsidR="00975E14" w:rsidRDefault="00975E14" w:rsidP="00B47E55">
      <w:pPr>
        <w:jc w:val="center"/>
        <w:rPr>
          <w:sz w:val="28"/>
          <w:szCs w:val="28"/>
        </w:rPr>
      </w:pPr>
    </w:p>
    <w:p w:rsidR="00975E14" w:rsidRDefault="00975E14" w:rsidP="00B47E55">
      <w:pPr>
        <w:jc w:val="center"/>
        <w:rPr>
          <w:sz w:val="28"/>
          <w:szCs w:val="28"/>
        </w:rPr>
      </w:pPr>
    </w:p>
    <w:p w:rsidR="00975E14" w:rsidRDefault="00975E14" w:rsidP="00B47E55">
      <w:pPr>
        <w:jc w:val="center"/>
        <w:rPr>
          <w:sz w:val="28"/>
          <w:szCs w:val="28"/>
        </w:rPr>
      </w:pPr>
    </w:p>
    <w:p w:rsidR="00975E14" w:rsidRDefault="00975E14" w:rsidP="00B47E55">
      <w:pPr>
        <w:jc w:val="center"/>
        <w:rPr>
          <w:sz w:val="28"/>
          <w:szCs w:val="28"/>
        </w:rPr>
      </w:pPr>
    </w:p>
    <w:p w:rsidR="00975E14" w:rsidRDefault="00975E14" w:rsidP="00FB24ED">
      <w:pPr>
        <w:pStyle w:val="a3"/>
        <w:tabs>
          <w:tab w:val="left" w:pos="993"/>
          <w:tab w:val="left" w:pos="1276"/>
        </w:tabs>
        <w:jc w:val="right"/>
        <w:rPr>
          <w:szCs w:val="28"/>
        </w:rPr>
        <w:sectPr w:rsidR="00975E14" w:rsidSect="00B47E55">
          <w:footerReference w:type="even" r:id="rId8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>
        <w:rPr>
          <w:szCs w:val="28"/>
        </w:rPr>
        <w:t>© ДОНАГРА, 202</w:t>
      </w:r>
      <w:r w:rsidR="00EC2913">
        <w:rPr>
          <w:szCs w:val="28"/>
        </w:rPr>
        <w:t>4</w:t>
      </w:r>
      <w:r>
        <w:rPr>
          <w:szCs w:val="28"/>
        </w:rPr>
        <w:t xml:space="preserve">  </w:t>
      </w:r>
    </w:p>
    <w:p w:rsidR="00C02048" w:rsidRDefault="00C02048" w:rsidP="00C02048">
      <w:pPr>
        <w:spacing w:after="200" w:line="276" w:lineRule="auto"/>
        <w:jc w:val="center"/>
        <w:rPr>
          <w:b/>
          <w:sz w:val="28"/>
          <w:szCs w:val="28"/>
          <w:lang w:eastAsia="ru-RU"/>
        </w:rPr>
      </w:pPr>
      <w:bookmarkStart w:id="0" w:name="_Toc448396037"/>
      <w:r>
        <w:rPr>
          <w:b/>
          <w:sz w:val="28"/>
          <w:szCs w:val="28"/>
        </w:rPr>
        <w:lastRenderedPageBreak/>
        <w:t>СОДЕРЖАНИЕ</w:t>
      </w:r>
    </w:p>
    <w:p w:rsidR="00C02048" w:rsidRDefault="00C02048" w:rsidP="00C02048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8330"/>
        <w:gridCol w:w="1134"/>
      </w:tblGrid>
      <w:tr w:rsidR="00C02048" w:rsidTr="00C02048">
        <w:tc>
          <w:tcPr>
            <w:tcW w:w="8330" w:type="dxa"/>
            <w:hideMark/>
          </w:tcPr>
          <w:p w:rsidR="00C02048" w:rsidRDefault="00C0204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ОБЩИЕ ПОЛОЖЕНИЯ</w:t>
            </w:r>
          </w:p>
        </w:tc>
        <w:tc>
          <w:tcPr>
            <w:tcW w:w="1134" w:type="dxa"/>
            <w:hideMark/>
          </w:tcPr>
          <w:p w:rsidR="00C02048" w:rsidRDefault="00C02048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02048" w:rsidTr="00C02048">
        <w:tc>
          <w:tcPr>
            <w:tcW w:w="8330" w:type="dxa"/>
            <w:hideMark/>
          </w:tcPr>
          <w:p w:rsidR="00C02048" w:rsidRDefault="00C0204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ТРЕБОВАНИЯ К ОФОРМЛЕНИЮ КОНТРОЛЬНОЙ РАБОТЫ</w:t>
            </w:r>
          </w:p>
        </w:tc>
        <w:tc>
          <w:tcPr>
            <w:tcW w:w="1134" w:type="dxa"/>
            <w:hideMark/>
          </w:tcPr>
          <w:p w:rsidR="00C02048" w:rsidRDefault="00C02048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02048" w:rsidTr="00C02048">
        <w:tc>
          <w:tcPr>
            <w:tcW w:w="8330" w:type="dxa"/>
            <w:hideMark/>
          </w:tcPr>
          <w:p w:rsidR="00C02048" w:rsidRDefault="00C0204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ВЫБОР ТЕМЫ КОНТРОЛЬНОЙ РАБОТЫ</w:t>
            </w:r>
          </w:p>
        </w:tc>
        <w:tc>
          <w:tcPr>
            <w:tcW w:w="1134" w:type="dxa"/>
            <w:hideMark/>
          </w:tcPr>
          <w:p w:rsidR="00C02048" w:rsidRDefault="001353DD" w:rsidP="001353DD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02048" w:rsidTr="00C02048">
        <w:tc>
          <w:tcPr>
            <w:tcW w:w="8330" w:type="dxa"/>
          </w:tcPr>
          <w:p w:rsidR="00C02048" w:rsidRDefault="00C02048" w:rsidP="00C02048">
            <w:pPr>
              <w:spacing w:line="360" w:lineRule="auto"/>
              <w:rPr>
                <w:sz w:val="28"/>
                <w:szCs w:val="28"/>
              </w:rPr>
            </w:pPr>
            <w:r w:rsidRPr="00C02048">
              <w:rPr>
                <w:sz w:val="28"/>
                <w:szCs w:val="28"/>
              </w:rPr>
              <w:t>4. ЗАДАНИЕ ДЛЯ ВЫПОЛНЕНИЯ КОНТРОЛЬНОЙ РАБОТЫ</w:t>
            </w:r>
          </w:p>
        </w:tc>
        <w:tc>
          <w:tcPr>
            <w:tcW w:w="1134" w:type="dxa"/>
          </w:tcPr>
          <w:p w:rsidR="00C02048" w:rsidRDefault="001353DD" w:rsidP="00C02048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02048" w:rsidTr="00C02048">
        <w:tc>
          <w:tcPr>
            <w:tcW w:w="8330" w:type="dxa"/>
            <w:hideMark/>
          </w:tcPr>
          <w:p w:rsidR="00C02048" w:rsidRDefault="00C02048" w:rsidP="00C02048">
            <w:pPr>
              <w:spacing w:line="360" w:lineRule="auto"/>
              <w:rPr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СПИСОК РЕКОМЕНДОВАННОЙ ЛИТЕРАТУРЫ </w:t>
            </w:r>
          </w:p>
        </w:tc>
        <w:tc>
          <w:tcPr>
            <w:tcW w:w="1134" w:type="dxa"/>
            <w:hideMark/>
          </w:tcPr>
          <w:p w:rsidR="00C02048" w:rsidRDefault="001353DD" w:rsidP="001353DD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02048" w:rsidTr="00C02048">
        <w:tc>
          <w:tcPr>
            <w:tcW w:w="8330" w:type="dxa"/>
            <w:hideMark/>
          </w:tcPr>
          <w:p w:rsidR="00C02048" w:rsidRDefault="00C02048" w:rsidP="00C0204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</w:t>
            </w:r>
          </w:p>
        </w:tc>
        <w:tc>
          <w:tcPr>
            <w:tcW w:w="1134" w:type="dxa"/>
            <w:hideMark/>
          </w:tcPr>
          <w:p w:rsidR="00C02048" w:rsidRDefault="001353DD" w:rsidP="00C02048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bookmarkStart w:id="1" w:name="_GoBack"/>
            <w:bookmarkEnd w:id="1"/>
          </w:p>
        </w:tc>
      </w:tr>
    </w:tbl>
    <w:p w:rsidR="00C02048" w:rsidRDefault="00C02048" w:rsidP="00C02048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C02048" w:rsidRDefault="00C02048" w:rsidP="00C02048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C02048" w:rsidRDefault="00C02048" w:rsidP="00C02048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C02048" w:rsidRDefault="00C02048" w:rsidP="00C0204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bookmarkEnd w:id="0"/>
      <w:r>
        <w:rPr>
          <w:b/>
          <w:sz w:val="28"/>
          <w:szCs w:val="28"/>
        </w:rPr>
        <w:t>ОБЩИЕ ПОЛОЖЕНИЯ</w:t>
      </w:r>
    </w:p>
    <w:p w:rsidR="00C02048" w:rsidRDefault="00C02048" w:rsidP="00C02048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C02048" w:rsidRDefault="00C02048" w:rsidP="00C02048">
      <w:pPr>
        <w:pStyle w:val="af3"/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Целью контрольной работы студентов по дисциплине «</w:t>
      </w:r>
      <w:r>
        <w:rPr>
          <w:sz w:val="28"/>
          <w:szCs w:val="28"/>
          <w:lang w:val="ru-RU"/>
        </w:rPr>
        <w:t>Методология и методы научных исследований</w:t>
      </w:r>
      <w:r>
        <w:rPr>
          <w:sz w:val="28"/>
          <w:szCs w:val="28"/>
          <w:lang w:val="ru-RU"/>
        </w:rPr>
        <w:t xml:space="preserve">» является систематизация и расширение полученных в рамках дисциплины теоретических знаний, формирование умений самостоятельного исследования проблемы, овладение </w:t>
      </w:r>
      <w:r>
        <w:rPr>
          <w:bCs/>
          <w:iCs/>
          <w:sz w:val="28"/>
          <w:szCs w:val="28"/>
          <w:lang w:val="ru-RU"/>
        </w:rPr>
        <w:t xml:space="preserve">приемами поиска, систематизации и анализа экономической информации, овладение </w:t>
      </w:r>
      <w:r>
        <w:rPr>
          <w:sz w:val="28"/>
          <w:szCs w:val="28"/>
          <w:lang w:val="ru-RU"/>
        </w:rPr>
        <w:t>навыками работы с экономической литературой, информационными источниками. Выполнение контрольной работы предполагает изучение студентом законодательных и ведомственных решений, нормативных документов, широкого круга отечественной и зарубежной литературы в структуре изучаемой учебной дисциплины.</w:t>
      </w:r>
    </w:p>
    <w:p w:rsidR="00C02048" w:rsidRDefault="00C02048" w:rsidP="00C0204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DFDFD"/>
        </w:rPr>
        <w:t xml:space="preserve">Контрольная работа предполагает подготовку студентом ответов на два теоретических вопроса согласно предложенной тематике. Оформление работы необходимо осуществлять в соответствии с разработанными методическими требованиями. Контрольная работа должна быть написана студентом самостоятельно. Это не может быть простым изложением содержания отдельной публикации, </w:t>
      </w:r>
      <w:r>
        <w:rPr>
          <w:sz w:val="28"/>
          <w:szCs w:val="28"/>
        </w:rPr>
        <w:t>недопустимо простое копирование текста из книги, либо же скачивание из сети Интернет готовой работы. Студент должен раскрыть сущность предложенного вопроса, проанализировать имеющиеся точки зрения, а также обосновать собственный взгляд на вопрос. Содержание должно быть логично изложено и отличаться проблемно - тематическим характером.</w:t>
      </w:r>
    </w:p>
    <w:p w:rsidR="00C02048" w:rsidRDefault="00C02048" w:rsidP="00C02048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C02048" w:rsidRDefault="00C02048" w:rsidP="00C02048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ТРЕБОВАНИЯ К ОФОРМЛЕНИЮ КОНТРОЛЬНОЙ РАБОТЫ</w:t>
      </w:r>
    </w:p>
    <w:p w:rsidR="00C02048" w:rsidRDefault="00C02048" w:rsidP="00C02048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C02048" w:rsidRDefault="00C02048" w:rsidP="00C02048">
      <w:pPr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Титульный лист оформляется в соответствии с требованиями к научным работам (Приложение 1).</w:t>
      </w:r>
    </w:p>
    <w:p w:rsidR="00C02048" w:rsidRDefault="00C02048" w:rsidP="00C02048">
      <w:pPr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дает представление о логике и структуре работы.</w:t>
      </w:r>
    </w:p>
    <w:p w:rsidR="00C02048" w:rsidRDefault="00C02048" w:rsidP="00C02048">
      <w:pPr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часть работы должна содержать раскрытие двух вопросов контрольной работы.</w:t>
      </w:r>
    </w:p>
    <w:p w:rsidR="00C02048" w:rsidRDefault="00C02048" w:rsidP="00C02048">
      <w:pPr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Список использованной литературы оформляется в соответствии с требованиями к научным работам и должен составлять </w:t>
      </w:r>
      <w:r>
        <w:rPr>
          <w:sz w:val="28"/>
          <w:szCs w:val="28"/>
        </w:rPr>
        <w:t>не менее 8-10 источников.</w:t>
      </w:r>
      <w:r>
        <w:rPr>
          <w:color w:val="000000"/>
          <w:sz w:val="28"/>
          <w:szCs w:val="28"/>
        </w:rPr>
        <w:t xml:space="preserve"> </w:t>
      </w:r>
    </w:p>
    <w:p w:rsidR="00C02048" w:rsidRDefault="00C02048" w:rsidP="00C0204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shd w:val="clear" w:color="auto" w:fill="FDFDFD"/>
        </w:rPr>
      </w:pPr>
      <w:r>
        <w:rPr>
          <w:sz w:val="28"/>
          <w:szCs w:val="28"/>
          <w:shd w:val="clear" w:color="auto" w:fill="FDFDFD"/>
        </w:rPr>
        <w:t xml:space="preserve">Цитирование работ отдельных авторов необходимо приводить со ссылкой на источники их опубликования, что приводятся в конце работы в списке использованной литературы. Объем реферата должен составлять 12-20 страниц печатного текста через 1,5 интервала, 14 шрифтом </w:t>
      </w:r>
      <w:proofErr w:type="spellStart"/>
      <w:r>
        <w:rPr>
          <w:sz w:val="28"/>
          <w:szCs w:val="28"/>
          <w:shd w:val="clear" w:color="auto" w:fill="FDFDFD"/>
        </w:rPr>
        <w:t>Times</w:t>
      </w:r>
      <w:proofErr w:type="spellEnd"/>
      <w:r>
        <w:rPr>
          <w:sz w:val="28"/>
          <w:szCs w:val="28"/>
          <w:shd w:val="clear" w:color="auto" w:fill="FDFDFD"/>
        </w:rPr>
        <w:t xml:space="preserve"> </w:t>
      </w:r>
      <w:proofErr w:type="spellStart"/>
      <w:r>
        <w:rPr>
          <w:sz w:val="28"/>
          <w:szCs w:val="28"/>
          <w:shd w:val="clear" w:color="auto" w:fill="FDFDFD"/>
        </w:rPr>
        <w:t>New</w:t>
      </w:r>
      <w:proofErr w:type="spellEnd"/>
      <w:r>
        <w:rPr>
          <w:sz w:val="28"/>
          <w:szCs w:val="28"/>
          <w:shd w:val="clear" w:color="auto" w:fill="FDFDFD"/>
        </w:rPr>
        <w:t xml:space="preserve"> </w:t>
      </w:r>
      <w:proofErr w:type="spellStart"/>
      <w:r>
        <w:rPr>
          <w:sz w:val="28"/>
          <w:szCs w:val="28"/>
          <w:shd w:val="clear" w:color="auto" w:fill="FDFDFD"/>
        </w:rPr>
        <w:t>Roman</w:t>
      </w:r>
      <w:proofErr w:type="spellEnd"/>
      <w:r>
        <w:rPr>
          <w:sz w:val="28"/>
          <w:szCs w:val="28"/>
          <w:shd w:val="clear" w:color="auto" w:fill="FDFDFD"/>
        </w:rPr>
        <w:t xml:space="preserve">, </w:t>
      </w:r>
      <w:r>
        <w:rPr>
          <w:sz w:val="28"/>
          <w:szCs w:val="28"/>
        </w:rPr>
        <w:t xml:space="preserve">параметры полей страницы: левое – </w:t>
      </w:r>
      <w:smartTag w:uri="urn:schemas-microsoft-com:office:smarttags" w:element="metricconverter">
        <w:smartTagPr>
          <w:attr w:name="ProductID" w:val="30 мм"/>
        </w:smartTagPr>
        <w:r>
          <w:rPr>
            <w:sz w:val="28"/>
            <w:szCs w:val="28"/>
          </w:rPr>
          <w:t>30 мм</w:t>
        </w:r>
      </w:smartTag>
      <w:r>
        <w:rPr>
          <w:sz w:val="28"/>
          <w:szCs w:val="28"/>
        </w:rPr>
        <w:t xml:space="preserve">, верхнее, нижнее, правое – </w:t>
      </w:r>
      <w:smartTag w:uri="urn:schemas-microsoft-com:office:smarttags" w:element="metricconverter">
        <w:smartTagPr>
          <w:attr w:name="ProductID" w:val="20 мм"/>
        </w:smartTagPr>
        <w:r>
          <w:rPr>
            <w:sz w:val="28"/>
            <w:szCs w:val="28"/>
          </w:rPr>
          <w:t>20 мм</w:t>
        </w:r>
      </w:smartTag>
      <w:r>
        <w:rPr>
          <w:sz w:val="28"/>
          <w:szCs w:val="28"/>
        </w:rPr>
        <w:t xml:space="preserve">, отступ абзаца – </w:t>
      </w:r>
      <w:smartTag w:uri="urn:schemas-microsoft-com:office:smarttags" w:element="metricconverter">
        <w:smartTagPr>
          <w:attr w:name="ProductID" w:val="1,25 см"/>
        </w:smartTagPr>
        <w:r>
          <w:rPr>
            <w:sz w:val="28"/>
            <w:szCs w:val="28"/>
          </w:rPr>
          <w:t>1,25 см</w:t>
        </w:r>
      </w:smartTag>
      <w:r>
        <w:rPr>
          <w:sz w:val="28"/>
          <w:szCs w:val="28"/>
          <w:shd w:val="clear" w:color="auto" w:fill="FDFDFD"/>
        </w:rPr>
        <w:t>.</w:t>
      </w:r>
    </w:p>
    <w:p w:rsidR="00C02048" w:rsidRDefault="00C02048" w:rsidP="00C02048">
      <w:pPr>
        <w:jc w:val="center"/>
        <w:rPr>
          <w:b/>
          <w:sz w:val="28"/>
          <w:szCs w:val="28"/>
        </w:rPr>
      </w:pPr>
    </w:p>
    <w:p w:rsidR="00C02048" w:rsidRDefault="00C02048" w:rsidP="00C020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ВЫБОР ТЕМЫ КОНТРОЛЬНОЙ РАБОТЫ</w:t>
      </w:r>
    </w:p>
    <w:p w:rsidR="00C02048" w:rsidRDefault="00C02048" w:rsidP="00C02048">
      <w:pPr>
        <w:ind w:firstLine="709"/>
        <w:rPr>
          <w:sz w:val="28"/>
          <w:szCs w:val="28"/>
        </w:rPr>
      </w:pPr>
    </w:p>
    <w:p w:rsidR="00C02048" w:rsidRDefault="00C02048" w:rsidP="00C0204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Выбор темы контрольной работы осуществляется по номеру фамилии студента в журнале группы. </w:t>
      </w:r>
    </w:p>
    <w:p w:rsidR="00C02048" w:rsidRDefault="00C02048" w:rsidP="00C0204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75E14" w:rsidRPr="00532973" w:rsidRDefault="00C02048" w:rsidP="00B91768">
      <w:pPr>
        <w:pStyle w:val="a3"/>
        <w:tabs>
          <w:tab w:val="left" w:pos="993"/>
          <w:tab w:val="left" w:pos="1276"/>
        </w:tabs>
        <w:ind w:firstLine="720"/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="00975E14" w:rsidRPr="00532973">
        <w:rPr>
          <w:b/>
          <w:szCs w:val="28"/>
        </w:rPr>
        <w:t>. ЗАДАНИЕ ДЛЯ ВЫПОЛНЕНИЯ КОНТРОЛЬНОЙ РАБОТЫ</w:t>
      </w:r>
    </w:p>
    <w:p w:rsidR="00975E14" w:rsidRDefault="00975E14" w:rsidP="00D20EFE">
      <w:pPr>
        <w:pStyle w:val="a3"/>
        <w:tabs>
          <w:tab w:val="left" w:pos="993"/>
          <w:tab w:val="left" w:pos="1276"/>
        </w:tabs>
        <w:jc w:val="both"/>
      </w:pP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различных этапов (от древней Греции до настоящего времени) представления науки и её вклада в общественное развитие.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классификация наук.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Состав общественных наук.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Состав общественных и точных наук.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Состав технических и прикладных наук.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организационного построения науки в бывшем СССР и в России.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Оценка состояния, проблем и перспектив развития академического сектора науки.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Оценки состояния, проблем и перспектив развития отраслевого сектора науки.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Оценка состояния, проблем и перспектив развития университетского (вузовского) сектора науки.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Оценка состояния, проблем и перспектив развития заводского (корпоративного) сектора науки.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Трансформация подходов к финансированию науки в бывшем СССР и в современной России.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российской системы подготовки научных кадров.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Научная проблема: понятие и порядок формулировки для проведения исследования.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Виды систематизации научных исследований.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Алгоритм организации научного исследования.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методов научных исследований: анализ, синтез, индукция, дедукция, аналогия, сравнение, измерение, моделирование, абстрагирование.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 информации при проведении научного исследования.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Оценка состояния, проблем и перспектив развития научного комплекса Приморского края.</w:t>
      </w:r>
    </w:p>
    <w:p w:rsidR="00975E14" w:rsidRDefault="00975E14" w:rsidP="005A5A81">
      <w:pPr>
        <w:numPr>
          <w:ilvl w:val="0"/>
          <w:numId w:val="26"/>
        </w:numPr>
        <w:shd w:val="clear" w:color="auto" w:fill="FFFFFF"/>
        <w:tabs>
          <w:tab w:val="left" w:pos="960"/>
        </w:tabs>
        <w:ind w:left="0" w:right="5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подходы и показатели оценки результативности научных исследований. </w:t>
      </w:r>
    </w:p>
    <w:p w:rsidR="00975E14" w:rsidRDefault="00975E14" w:rsidP="005241D3">
      <w:pPr>
        <w:shd w:val="clear" w:color="auto" w:fill="FFFFFF"/>
        <w:ind w:right="5" w:firstLine="720"/>
        <w:jc w:val="both"/>
        <w:rPr>
          <w:sz w:val="28"/>
          <w:szCs w:val="28"/>
        </w:rPr>
      </w:pPr>
    </w:p>
    <w:p w:rsidR="00975E14" w:rsidRPr="00D44255" w:rsidRDefault="00975E14" w:rsidP="00B91768">
      <w:pPr>
        <w:jc w:val="center"/>
        <w:rPr>
          <w:b/>
          <w:sz w:val="28"/>
          <w:szCs w:val="28"/>
        </w:rPr>
      </w:pPr>
      <w:r w:rsidRPr="00D44255">
        <w:rPr>
          <w:b/>
          <w:kern w:val="28"/>
          <w:sz w:val="28"/>
          <w:szCs w:val="28"/>
        </w:rPr>
        <w:t>СПИСОК РЕКОМЕНДОВАННОЙ ЛИТЕРАТУРЫ</w:t>
      </w:r>
    </w:p>
    <w:p w:rsidR="00975E14" w:rsidRDefault="00975E14" w:rsidP="00AD14DC">
      <w:pPr>
        <w:pStyle w:val="1"/>
        <w:ind w:left="0"/>
        <w:jc w:val="center"/>
        <w:rPr>
          <w:b/>
          <w:lang w:val="ru-RU"/>
        </w:rPr>
      </w:pPr>
      <w:r>
        <w:rPr>
          <w:b/>
          <w:lang w:val="ru-RU"/>
        </w:rPr>
        <w:t>Основная:</w:t>
      </w:r>
    </w:p>
    <w:p w:rsidR="00565E70" w:rsidRDefault="00565E70" w:rsidP="00565E70">
      <w:pPr>
        <w:numPr>
          <w:ilvl w:val="0"/>
          <w:numId w:val="2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Понкин</w:t>
      </w:r>
      <w:proofErr w:type="spellEnd"/>
      <w:r>
        <w:rPr>
          <w:sz w:val="28"/>
          <w:szCs w:val="28"/>
        </w:rPr>
        <w:t xml:space="preserve"> И.В. Методология научных исследований и прикладной </w:t>
      </w:r>
      <w:proofErr w:type="gramStart"/>
      <w:r>
        <w:rPr>
          <w:sz w:val="28"/>
          <w:szCs w:val="28"/>
        </w:rPr>
        <w:t>аналитики :</w:t>
      </w:r>
      <w:proofErr w:type="gramEnd"/>
      <w:r>
        <w:rPr>
          <w:sz w:val="28"/>
          <w:szCs w:val="28"/>
        </w:rPr>
        <w:t xml:space="preserve"> Учебник / И.В. </w:t>
      </w:r>
      <w:proofErr w:type="spellStart"/>
      <w:r>
        <w:rPr>
          <w:sz w:val="28"/>
          <w:szCs w:val="28"/>
        </w:rPr>
        <w:t>Понкин</w:t>
      </w:r>
      <w:proofErr w:type="spellEnd"/>
      <w:r>
        <w:rPr>
          <w:sz w:val="28"/>
          <w:szCs w:val="28"/>
        </w:rPr>
        <w:t xml:space="preserve">, А.И. Редькина. – РОО «Институт государственно-конфессиональных отношений и права». – М.: Буки Веди. 2020. – 365 с. –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>. – Режим доступа: https://cloud.mail.ru/public/ckmJ/fnRo1EG8N</w:t>
      </w:r>
    </w:p>
    <w:p w:rsidR="00565E70" w:rsidRDefault="00565E70" w:rsidP="00565E70">
      <w:pPr>
        <w:numPr>
          <w:ilvl w:val="0"/>
          <w:numId w:val="2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Перминов Н.А. Методология научно-исследовательских и опытно-конструкторских работ магистрантов: учебное пособие / Н.А. Перминов. – Ижевск: Издательский центр «Удмуртский университет», 2020. – 80 с. –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>. – Режим доступа: https://cloud.mail.ru/public/hMaY/g81fRCZ8y</w:t>
      </w:r>
    </w:p>
    <w:p w:rsidR="00565E70" w:rsidRDefault="00565E70" w:rsidP="00565E70">
      <w:pPr>
        <w:numPr>
          <w:ilvl w:val="0"/>
          <w:numId w:val="2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Старовойтова Т.А. Научно-методические основы организации учебной деятельности обучающихся [Электронный ресурс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учебно-методический комплекс / Т.А. Старовойтова. – Электрон. данные. – </w:t>
      </w:r>
      <w:proofErr w:type="gramStart"/>
      <w:r>
        <w:rPr>
          <w:sz w:val="28"/>
          <w:szCs w:val="28"/>
        </w:rPr>
        <w:t>Могилев :</w:t>
      </w:r>
      <w:proofErr w:type="gramEnd"/>
      <w:r>
        <w:rPr>
          <w:sz w:val="28"/>
          <w:szCs w:val="28"/>
        </w:rPr>
        <w:t xml:space="preserve"> МГУ имени А.А. Кулешова, 2020. – 93 с. –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>. – Режим доступа: https://cloud.mail.ru/public/YfVp/X3efr7fX9</w:t>
      </w:r>
    </w:p>
    <w:p w:rsidR="00565E70" w:rsidRDefault="00565E70" w:rsidP="00565E70">
      <w:pPr>
        <w:numPr>
          <w:ilvl w:val="0"/>
          <w:numId w:val="2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Вузовская лекция. – Учебно-методическое пособие. / Сост. </w:t>
      </w:r>
      <w:proofErr w:type="spellStart"/>
      <w:r>
        <w:rPr>
          <w:sz w:val="28"/>
          <w:szCs w:val="28"/>
        </w:rPr>
        <w:t>В.С.Зайцев</w:t>
      </w:r>
      <w:proofErr w:type="spellEnd"/>
      <w:r>
        <w:rPr>
          <w:sz w:val="28"/>
          <w:szCs w:val="28"/>
        </w:rPr>
        <w:t xml:space="preserve">. – Челябинск: Издательство ЗАО «Библиотека </w:t>
      </w:r>
      <w:proofErr w:type="spellStart"/>
      <w:r>
        <w:rPr>
          <w:sz w:val="28"/>
          <w:szCs w:val="28"/>
        </w:rPr>
        <w:t>А.Миллера</w:t>
      </w:r>
      <w:proofErr w:type="spellEnd"/>
      <w:r>
        <w:rPr>
          <w:sz w:val="28"/>
          <w:szCs w:val="28"/>
        </w:rPr>
        <w:t xml:space="preserve">», 2018. – 43 с. –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>. – Режим доступа: https://cloud.mail.ru/public/H7XQ/Bgk5foiF7</w:t>
      </w:r>
    </w:p>
    <w:p w:rsidR="00565E70" w:rsidRDefault="00565E70" w:rsidP="00565E70">
      <w:pPr>
        <w:numPr>
          <w:ilvl w:val="0"/>
          <w:numId w:val="2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Сидякина Е.А. Современные проблемы науки и </w:t>
      </w:r>
      <w:proofErr w:type="gramStart"/>
      <w:r>
        <w:rPr>
          <w:sz w:val="28"/>
          <w:szCs w:val="28"/>
        </w:rPr>
        <w:t>образования :</w:t>
      </w:r>
      <w:proofErr w:type="gramEnd"/>
      <w:r>
        <w:rPr>
          <w:sz w:val="28"/>
          <w:szCs w:val="28"/>
        </w:rPr>
        <w:t xml:space="preserve"> Электронное учеб.-метод. пособие / Е.А. Сидякина. – </w:t>
      </w:r>
      <w:proofErr w:type="gramStart"/>
      <w:r>
        <w:rPr>
          <w:sz w:val="28"/>
          <w:szCs w:val="28"/>
        </w:rPr>
        <w:t>Тольятти :</w:t>
      </w:r>
      <w:proofErr w:type="gramEnd"/>
      <w:r>
        <w:rPr>
          <w:sz w:val="28"/>
          <w:szCs w:val="28"/>
        </w:rPr>
        <w:t xml:space="preserve"> Изд-во ТГУ. 2018. – 69 с. –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>. – Режим доступа: https://cloud.mail.ru/public/x7Ca/R67Np4taX</w:t>
      </w:r>
    </w:p>
    <w:p w:rsidR="00565E70" w:rsidRDefault="00565E70" w:rsidP="00565E70">
      <w:pPr>
        <w:shd w:val="clear" w:color="auto" w:fill="FFFFFF"/>
        <w:ind w:right="5"/>
        <w:jc w:val="center"/>
        <w:rPr>
          <w:b/>
          <w:bCs/>
          <w:iCs/>
          <w:sz w:val="28"/>
          <w:szCs w:val="28"/>
        </w:rPr>
      </w:pPr>
    </w:p>
    <w:p w:rsidR="00565E70" w:rsidRDefault="00565E70" w:rsidP="00565E70">
      <w:pPr>
        <w:shd w:val="clear" w:color="auto" w:fill="FFFFFF"/>
        <w:ind w:right="5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Дополнительная:</w:t>
      </w:r>
    </w:p>
    <w:p w:rsidR="00565E70" w:rsidRDefault="00565E70" w:rsidP="00565E70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Берёзкин, Ю. М. Методология научных исследований (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подход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курс лекций / Ю. М. Берёзкин. – </w:t>
      </w:r>
      <w:proofErr w:type="gramStart"/>
      <w:r>
        <w:rPr>
          <w:sz w:val="28"/>
          <w:szCs w:val="28"/>
        </w:rPr>
        <w:t>Иркутск :</w:t>
      </w:r>
      <w:proofErr w:type="gramEnd"/>
      <w:r>
        <w:rPr>
          <w:sz w:val="28"/>
          <w:szCs w:val="28"/>
        </w:rPr>
        <w:t xml:space="preserve"> Изд-во БГУ, 2016. – 196 с. –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>. – Режим доступа: https://cloud.mail.ru/public/2tgF/5wLegmqYK</w:t>
      </w:r>
    </w:p>
    <w:p w:rsidR="00565E70" w:rsidRDefault="00565E70" w:rsidP="00565E70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Шипунова, О. Д. История и методология </w:t>
      </w:r>
      <w:proofErr w:type="gramStart"/>
      <w:r>
        <w:rPr>
          <w:sz w:val="28"/>
          <w:szCs w:val="28"/>
        </w:rPr>
        <w:t>науки :</w:t>
      </w:r>
      <w:proofErr w:type="gramEnd"/>
      <w:r>
        <w:rPr>
          <w:sz w:val="28"/>
          <w:szCs w:val="28"/>
        </w:rPr>
        <w:t xml:space="preserve"> учеб. пособие / О. Д. Шипунова. – </w:t>
      </w:r>
      <w:proofErr w:type="gramStart"/>
      <w:r>
        <w:rPr>
          <w:sz w:val="28"/>
          <w:szCs w:val="28"/>
        </w:rPr>
        <w:t>СПб.:</w:t>
      </w:r>
      <w:proofErr w:type="gramEnd"/>
      <w:r>
        <w:rPr>
          <w:sz w:val="28"/>
          <w:szCs w:val="28"/>
        </w:rPr>
        <w:t xml:space="preserve"> Изд-во Политехнического университета, 2016. – 254 с. –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–  Режим</w:t>
      </w:r>
      <w:proofErr w:type="gramEnd"/>
      <w:r>
        <w:rPr>
          <w:sz w:val="28"/>
          <w:szCs w:val="28"/>
        </w:rPr>
        <w:t xml:space="preserve"> доступа: https://cloud.mail.ru/public/4Q9e/4N8sRrgT5</w:t>
      </w:r>
    </w:p>
    <w:p w:rsidR="00565E70" w:rsidRDefault="00565E70" w:rsidP="00565E70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Нусратуллин</w:t>
      </w:r>
      <w:proofErr w:type="spellEnd"/>
      <w:r>
        <w:rPr>
          <w:sz w:val="28"/>
          <w:szCs w:val="28"/>
        </w:rPr>
        <w:t xml:space="preserve">, И. В. Методы исследований в </w:t>
      </w:r>
      <w:proofErr w:type="gramStart"/>
      <w:r>
        <w:rPr>
          <w:sz w:val="28"/>
          <w:szCs w:val="28"/>
        </w:rPr>
        <w:t>экономике :</w:t>
      </w:r>
      <w:proofErr w:type="gramEnd"/>
      <w:r>
        <w:rPr>
          <w:sz w:val="28"/>
          <w:szCs w:val="28"/>
        </w:rPr>
        <w:t xml:space="preserve"> учеб. пособие / И.В. </w:t>
      </w:r>
      <w:proofErr w:type="spellStart"/>
      <w:r>
        <w:rPr>
          <w:sz w:val="28"/>
          <w:szCs w:val="28"/>
        </w:rPr>
        <w:t>Нусратуллин</w:t>
      </w:r>
      <w:proofErr w:type="spellEnd"/>
      <w:r>
        <w:rPr>
          <w:sz w:val="28"/>
          <w:szCs w:val="28"/>
        </w:rPr>
        <w:t xml:space="preserve"> БИСТ( филиал) ОУПВО «</w:t>
      </w:r>
      <w:proofErr w:type="spellStart"/>
      <w:r>
        <w:rPr>
          <w:sz w:val="28"/>
          <w:szCs w:val="28"/>
        </w:rPr>
        <w:t>АТиСО</w:t>
      </w:r>
      <w:proofErr w:type="spellEnd"/>
      <w:r>
        <w:rPr>
          <w:sz w:val="28"/>
          <w:szCs w:val="28"/>
        </w:rPr>
        <w:t xml:space="preserve">». – Уфа: Изд-во Башкирского ин-та социальных технологий (филиала) Образовательного учреждения профсоюзов высшего образования «Академия труда и соц. отношений», 2015. – 228 с. –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–  Режим</w:t>
      </w:r>
      <w:proofErr w:type="gramEnd"/>
      <w:r>
        <w:rPr>
          <w:sz w:val="28"/>
          <w:szCs w:val="28"/>
        </w:rPr>
        <w:t xml:space="preserve"> доступа: https://cloud.mail.ru/public/2HeY/4HFKyfQpx</w:t>
      </w:r>
    </w:p>
    <w:p w:rsidR="00565E70" w:rsidRDefault="00565E70" w:rsidP="00565E70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Пономарев, А. Б. Методология научных </w:t>
      </w:r>
      <w:proofErr w:type="gramStart"/>
      <w:r>
        <w:rPr>
          <w:sz w:val="28"/>
          <w:szCs w:val="28"/>
        </w:rPr>
        <w:t>исследований :</w:t>
      </w:r>
      <w:proofErr w:type="gramEnd"/>
      <w:r>
        <w:rPr>
          <w:sz w:val="28"/>
          <w:szCs w:val="28"/>
        </w:rPr>
        <w:t xml:space="preserve"> учеб. пособие / А. Б. Пономарев, Э. А. </w:t>
      </w:r>
      <w:proofErr w:type="spellStart"/>
      <w:r>
        <w:rPr>
          <w:sz w:val="28"/>
          <w:szCs w:val="28"/>
        </w:rPr>
        <w:t>Пикулева</w:t>
      </w:r>
      <w:proofErr w:type="spellEnd"/>
      <w:r>
        <w:rPr>
          <w:sz w:val="28"/>
          <w:szCs w:val="28"/>
        </w:rPr>
        <w:t xml:space="preserve">. – Пермь: Изд-во </w:t>
      </w:r>
      <w:proofErr w:type="spellStart"/>
      <w:r>
        <w:rPr>
          <w:sz w:val="28"/>
          <w:szCs w:val="28"/>
        </w:rPr>
        <w:t>Перм</w:t>
      </w:r>
      <w:proofErr w:type="spellEnd"/>
      <w:r>
        <w:rPr>
          <w:sz w:val="28"/>
          <w:szCs w:val="28"/>
        </w:rPr>
        <w:t xml:space="preserve">. нац. </w:t>
      </w:r>
      <w:proofErr w:type="spellStart"/>
      <w:r>
        <w:rPr>
          <w:sz w:val="28"/>
          <w:szCs w:val="28"/>
        </w:rPr>
        <w:t>исслед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политехн</w:t>
      </w:r>
      <w:proofErr w:type="spellEnd"/>
      <w:r>
        <w:rPr>
          <w:sz w:val="28"/>
          <w:szCs w:val="28"/>
        </w:rPr>
        <w:t xml:space="preserve">. ун-та, 2014. – 186 с. –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–  Режим</w:t>
      </w:r>
      <w:proofErr w:type="gramEnd"/>
      <w:r>
        <w:rPr>
          <w:sz w:val="28"/>
          <w:szCs w:val="28"/>
        </w:rPr>
        <w:t xml:space="preserve"> доступа: https://cloud.mail.ru/public/5gnW/2AoJYunkR</w:t>
      </w:r>
    </w:p>
    <w:p w:rsidR="00565E70" w:rsidRDefault="00565E70" w:rsidP="00565E70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Черняк, Т. В. Методология научного </w:t>
      </w:r>
      <w:proofErr w:type="gramStart"/>
      <w:r>
        <w:rPr>
          <w:sz w:val="28"/>
          <w:szCs w:val="28"/>
        </w:rPr>
        <w:t>исследования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учебн.пособие</w:t>
      </w:r>
      <w:proofErr w:type="spellEnd"/>
      <w:r>
        <w:rPr>
          <w:sz w:val="28"/>
          <w:szCs w:val="28"/>
        </w:rPr>
        <w:t xml:space="preserve"> / Т. В. Черняк. </w:t>
      </w:r>
      <w:proofErr w:type="spellStart"/>
      <w:r>
        <w:rPr>
          <w:sz w:val="28"/>
          <w:szCs w:val="28"/>
        </w:rPr>
        <w:t>РАНХиГС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Сиб</w:t>
      </w:r>
      <w:proofErr w:type="spellEnd"/>
      <w:r>
        <w:rPr>
          <w:sz w:val="28"/>
          <w:szCs w:val="28"/>
        </w:rPr>
        <w:t xml:space="preserve">. Ин-т упр. – Новосибирск: Изд-во </w:t>
      </w:r>
      <w:proofErr w:type="spellStart"/>
      <w:r>
        <w:rPr>
          <w:sz w:val="28"/>
          <w:szCs w:val="28"/>
        </w:rPr>
        <w:t>СибАГС</w:t>
      </w:r>
      <w:proofErr w:type="spellEnd"/>
      <w:r>
        <w:rPr>
          <w:sz w:val="28"/>
          <w:szCs w:val="28"/>
        </w:rPr>
        <w:t xml:space="preserve">, 2014. – 244 с. –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–  Режим</w:t>
      </w:r>
      <w:proofErr w:type="gramEnd"/>
      <w:r>
        <w:rPr>
          <w:sz w:val="28"/>
          <w:szCs w:val="28"/>
        </w:rPr>
        <w:t xml:space="preserve"> доступа: https://cloud.mail.ru/public/4wcY/5t9xHtSdD</w:t>
      </w:r>
    </w:p>
    <w:p w:rsidR="00565E70" w:rsidRDefault="00565E70" w:rsidP="00565E70">
      <w:pPr>
        <w:ind w:firstLine="720"/>
        <w:jc w:val="center"/>
        <w:rPr>
          <w:rFonts w:ascii="Calibri" w:hAnsi="Calibri"/>
          <w:sz w:val="22"/>
          <w:szCs w:val="22"/>
        </w:rPr>
      </w:pPr>
    </w:p>
    <w:p w:rsidR="00565E70" w:rsidRPr="007F4E49" w:rsidRDefault="00565E70" w:rsidP="00565E70">
      <w:pPr>
        <w:jc w:val="center"/>
        <w:rPr>
          <w:sz w:val="28"/>
          <w:szCs w:val="28"/>
        </w:rPr>
      </w:pPr>
    </w:p>
    <w:p w:rsidR="00975E14" w:rsidRPr="00C3196B" w:rsidRDefault="00565E70" w:rsidP="00FC5C58">
      <w:pPr>
        <w:widowControl w:val="0"/>
        <w:ind w:left="5103"/>
        <w:jc w:val="right"/>
        <w:rPr>
          <w:szCs w:val="28"/>
        </w:rPr>
      </w:pPr>
      <w:r>
        <w:rPr>
          <w:szCs w:val="28"/>
        </w:rPr>
        <w:br w:type="page"/>
      </w:r>
      <w:r w:rsidR="00975E14" w:rsidRPr="00C3196B">
        <w:rPr>
          <w:szCs w:val="28"/>
        </w:rPr>
        <w:lastRenderedPageBreak/>
        <w:t>ПРИЛОЖЕНИЕ № 1</w:t>
      </w:r>
    </w:p>
    <w:p w:rsidR="00975E14" w:rsidRPr="00C3196B" w:rsidRDefault="00975E14" w:rsidP="00FC5C58">
      <w:pPr>
        <w:widowControl w:val="0"/>
        <w:jc w:val="right"/>
        <w:rPr>
          <w:szCs w:val="28"/>
        </w:rPr>
      </w:pPr>
      <w:r w:rsidRPr="00C3196B">
        <w:rPr>
          <w:rStyle w:val="aa"/>
          <w:b/>
          <w:bCs/>
          <w:szCs w:val="28"/>
        </w:rPr>
        <w:t>Образец оформления титульного листа контрольной работы</w:t>
      </w:r>
    </w:p>
    <w:p w:rsidR="00975E14" w:rsidRPr="00FC5C58" w:rsidRDefault="00975E14" w:rsidP="00FA4FCC">
      <w:pPr>
        <w:numPr>
          <w:ilvl w:val="12"/>
          <w:numId w:val="0"/>
        </w:numPr>
        <w:rPr>
          <w:sz w:val="28"/>
          <w:szCs w:val="28"/>
        </w:rPr>
      </w:pPr>
    </w:p>
    <w:p w:rsidR="00EC2913" w:rsidRDefault="00EC2913" w:rsidP="00EC2913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МИНИСТЕРСТВО СЕЛЬСКОГО ХОЗЯЙСТВА </w:t>
      </w:r>
    </w:p>
    <w:p w:rsidR="00EC2913" w:rsidRDefault="00EC2913" w:rsidP="00EC2913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РОССИЙСКОЙ ФЕДЕРАЦИИ</w:t>
      </w:r>
    </w:p>
    <w:p w:rsidR="00EC2913" w:rsidRDefault="00EC2913" w:rsidP="00EC2913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EC2913" w:rsidRDefault="00EC2913" w:rsidP="00EC2913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«ДОНБАССКАЯ АГРАРНАЯ АКАДЕМИЯ»</w:t>
      </w:r>
    </w:p>
    <w:p w:rsidR="00EC2913" w:rsidRDefault="00EC2913" w:rsidP="00EC2913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КАФЕДРА ЭКОНОМИКИ</w:t>
      </w:r>
    </w:p>
    <w:p w:rsidR="00975E14" w:rsidRPr="00FC5C58" w:rsidRDefault="00975E14" w:rsidP="00FA4FCC">
      <w:pPr>
        <w:jc w:val="center"/>
        <w:rPr>
          <w:sz w:val="28"/>
          <w:szCs w:val="28"/>
        </w:rPr>
      </w:pPr>
    </w:p>
    <w:p w:rsidR="00975E14" w:rsidRPr="00FC5C58" w:rsidRDefault="00975E14" w:rsidP="00FA4FCC">
      <w:pPr>
        <w:jc w:val="center"/>
        <w:rPr>
          <w:sz w:val="28"/>
          <w:szCs w:val="28"/>
        </w:rPr>
      </w:pPr>
    </w:p>
    <w:p w:rsidR="00975E14" w:rsidRPr="00FC5C58" w:rsidRDefault="00975E14" w:rsidP="00FA4FCC">
      <w:pPr>
        <w:jc w:val="center"/>
        <w:rPr>
          <w:sz w:val="28"/>
          <w:szCs w:val="28"/>
        </w:rPr>
      </w:pPr>
    </w:p>
    <w:p w:rsidR="00975E14" w:rsidRPr="00FC5C58" w:rsidRDefault="00975E14" w:rsidP="00FA4FCC">
      <w:pPr>
        <w:jc w:val="center"/>
        <w:rPr>
          <w:sz w:val="28"/>
          <w:szCs w:val="28"/>
        </w:rPr>
      </w:pPr>
    </w:p>
    <w:p w:rsidR="00975E14" w:rsidRPr="00FC5C58" w:rsidRDefault="00975E14" w:rsidP="00FA4FCC">
      <w:pPr>
        <w:jc w:val="center"/>
        <w:rPr>
          <w:sz w:val="28"/>
          <w:szCs w:val="28"/>
        </w:rPr>
      </w:pPr>
    </w:p>
    <w:p w:rsidR="00975E14" w:rsidRPr="00FC5C58" w:rsidRDefault="00975E14" w:rsidP="00FA4FCC">
      <w:pPr>
        <w:jc w:val="center"/>
        <w:rPr>
          <w:sz w:val="28"/>
          <w:szCs w:val="28"/>
        </w:rPr>
      </w:pPr>
    </w:p>
    <w:p w:rsidR="00975E14" w:rsidRPr="00FC5C58" w:rsidRDefault="00975E14" w:rsidP="00FA4FCC">
      <w:pPr>
        <w:jc w:val="center"/>
        <w:rPr>
          <w:sz w:val="28"/>
          <w:szCs w:val="28"/>
        </w:rPr>
      </w:pPr>
    </w:p>
    <w:p w:rsidR="00975E14" w:rsidRPr="00FC5C58" w:rsidRDefault="00975E14" w:rsidP="00FA4FCC">
      <w:pPr>
        <w:jc w:val="center"/>
        <w:rPr>
          <w:b/>
          <w:sz w:val="28"/>
          <w:szCs w:val="28"/>
        </w:rPr>
      </w:pPr>
      <w:r w:rsidRPr="00FC5C58">
        <w:rPr>
          <w:b/>
          <w:sz w:val="28"/>
          <w:szCs w:val="28"/>
        </w:rPr>
        <w:t>КОНТРОЛЬНАЯ РАБОТА</w:t>
      </w:r>
    </w:p>
    <w:p w:rsidR="00975E14" w:rsidRPr="00FC5C58" w:rsidRDefault="00975E14" w:rsidP="00FA4FCC">
      <w:pPr>
        <w:rPr>
          <w:sz w:val="28"/>
          <w:szCs w:val="28"/>
        </w:rPr>
      </w:pPr>
    </w:p>
    <w:p w:rsidR="00C02048" w:rsidRDefault="00975E14" w:rsidP="00FA4FCC">
      <w:pPr>
        <w:rPr>
          <w:sz w:val="28"/>
          <w:szCs w:val="28"/>
        </w:rPr>
      </w:pPr>
      <w:r w:rsidRPr="00FC5C58">
        <w:rPr>
          <w:sz w:val="28"/>
          <w:szCs w:val="28"/>
        </w:rPr>
        <w:t xml:space="preserve">По учебной дисциплине </w:t>
      </w:r>
      <w:r w:rsidR="00C02048">
        <w:rPr>
          <w:sz w:val="28"/>
          <w:szCs w:val="28"/>
        </w:rPr>
        <w:t>«</w:t>
      </w:r>
      <w:r w:rsidR="00C02048">
        <w:rPr>
          <w:sz w:val="28"/>
          <w:szCs w:val="28"/>
        </w:rPr>
        <w:t>Методология и методы научных исследований»</w:t>
      </w:r>
    </w:p>
    <w:p w:rsidR="00975E14" w:rsidRPr="00FC5C58" w:rsidRDefault="00975E14" w:rsidP="00FA4FCC">
      <w:pPr>
        <w:rPr>
          <w:sz w:val="28"/>
          <w:szCs w:val="28"/>
        </w:rPr>
      </w:pPr>
      <w:r w:rsidRPr="00FC5C58">
        <w:rPr>
          <w:sz w:val="28"/>
          <w:szCs w:val="28"/>
        </w:rPr>
        <w:t>Вариант № _______</w:t>
      </w:r>
    </w:p>
    <w:p w:rsidR="00975E14" w:rsidRPr="00FC5C58" w:rsidRDefault="00975E14" w:rsidP="00FA4FCC">
      <w:pPr>
        <w:rPr>
          <w:sz w:val="28"/>
          <w:szCs w:val="28"/>
        </w:rPr>
      </w:pPr>
    </w:p>
    <w:p w:rsidR="00975E14" w:rsidRPr="00FC5C58" w:rsidRDefault="00975E14" w:rsidP="00FA4FCC">
      <w:pPr>
        <w:ind w:left="4500"/>
        <w:rPr>
          <w:sz w:val="28"/>
          <w:szCs w:val="28"/>
        </w:rPr>
      </w:pP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Работа выполнена: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обучающимся ____ курса,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заочной формы обучения,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направления подготовки (профиль) _____</w:t>
      </w:r>
      <w:r>
        <w:rPr>
          <w:sz w:val="28"/>
          <w:szCs w:val="28"/>
        </w:rPr>
        <w:t>_______________________________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____________________________________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 xml:space="preserve">                       (</w:t>
      </w:r>
      <w:r w:rsidRPr="005E568C">
        <w:t>ФИО обучающегося</w:t>
      </w:r>
      <w:r w:rsidRPr="00FC5C58">
        <w:rPr>
          <w:sz w:val="28"/>
          <w:szCs w:val="28"/>
        </w:rPr>
        <w:t>)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«__»_______20__г.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____________________________________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 xml:space="preserve">                (</w:t>
      </w:r>
      <w:r w:rsidRPr="005E568C">
        <w:t>подпись обучающегося</w:t>
      </w:r>
      <w:r w:rsidRPr="00FC5C58">
        <w:rPr>
          <w:sz w:val="28"/>
          <w:szCs w:val="28"/>
        </w:rPr>
        <w:t>)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Работа проверена: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____________________________________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 xml:space="preserve">  (</w:t>
      </w:r>
      <w:r w:rsidRPr="005E568C">
        <w:t>ученая степень, ученое звание, ФИО</w:t>
      </w:r>
      <w:r w:rsidRPr="00FC5C58">
        <w:rPr>
          <w:sz w:val="28"/>
          <w:szCs w:val="28"/>
        </w:rPr>
        <w:t>)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«__»______20__г.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оценка______________________________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 xml:space="preserve">                        (</w:t>
      </w:r>
      <w:r w:rsidRPr="005E568C">
        <w:t>зачтено, не зачтено</w:t>
      </w:r>
      <w:r w:rsidRPr="00FC5C58">
        <w:rPr>
          <w:sz w:val="28"/>
          <w:szCs w:val="28"/>
        </w:rPr>
        <w:t xml:space="preserve">)  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>____________________________________</w:t>
      </w:r>
    </w:p>
    <w:p w:rsidR="00975E14" w:rsidRPr="00FC5C58" w:rsidRDefault="00975E14" w:rsidP="00FA4FCC">
      <w:pPr>
        <w:ind w:left="4500"/>
        <w:rPr>
          <w:sz w:val="28"/>
          <w:szCs w:val="28"/>
        </w:rPr>
      </w:pPr>
      <w:r w:rsidRPr="00FC5C58">
        <w:rPr>
          <w:sz w:val="28"/>
          <w:szCs w:val="28"/>
        </w:rPr>
        <w:t xml:space="preserve">                            (</w:t>
      </w:r>
      <w:r w:rsidRPr="005E568C">
        <w:t>подпись</w:t>
      </w:r>
      <w:r w:rsidRPr="00FC5C58">
        <w:rPr>
          <w:sz w:val="28"/>
          <w:szCs w:val="28"/>
        </w:rPr>
        <w:t>)</w:t>
      </w:r>
    </w:p>
    <w:p w:rsidR="00975E14" w:rsidRPr="00FC5C58" w:rsidRDefault="00975E14" w:rsidP="00FA4FCC">
      <w:pPr>
        <w:jc w:val="center"/>
        <w:rPr>
          <w:sz w:val="28"/>
          <w:szCs w:val="28"/>
        </w:rPr>
      </w:pPr>
    </w:p>
    <w:p w:rsidR="00975E14" w:rsidRPr="00FC5C58" w:rsidRDefault="00975E14" w:rsidP="00FA4FCC">
      <w:pPr>
        <w:jc w:val="center"/>
        <w:rPr>
          <w:sz w:val="28"/>
          <w:szCs w:val="28"/>
        </w:rPr>
      </w:pPr>
    </w:p>
    <w:p w:rsidR="00975E14" w:rsidRPr="00FC5C58" w:rsidRDefault="00975E14" w:rsidP="00FA4FCC">
      <w:pPr>
        <w:jc w:val="center"/>
        <w:rPr>
          <w:sz w:val="28"/>
          <w:szCs w:val="28"/>
        </w:rPr>
      </w:pPr>
    </w:p>
    <w:p w:rsidR="00975E14" w:rsidRPr="00FC5C58" w:rsidRDefault="00975E14" w:rsidP="00FC5C58">
      <w:pPr>
        <w:jc w:val="center"/>
        <w:rPr>
          <w:b/>
          <w:sz w:val="28"/>
          <w:szCs w:val="28"/>
        </w:rPr>
      </w:pPr>
      <w:r w:rsidRPr="00FC5C58">
        <w:rPr>
          <w:b/>
          <w:sz w:val="28"/>
          <w:szCs w:val="28"/>
        </w:rPr>
        <w:t>Макеевка, 20__ г.</w:t>
      </w:r>
    </w:p>
    <w:sectPr w:rsidR="00975E14" w:rsidRPr="00FC5C58" w:rsidSect="00C02048">
      <w:footerReference w:type="default" r:id="rId9"/>
      <w:pgSz w:w="11906" w:h="16838" w:code="9"/>
      <w:pgMar w:top="1134" w:right="567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8D1" w:rsidRDefault="001E78D1" w:rsidP="00DE121A">
      <w:r>
        <w:separator/>
      </w:r>
    </w:p>
  </w:endnote>
  <w:endnote w:type="continuationSeparator" w:id="0">
    <w:p w:rsidR="001E78D1" w:rsidRDefault="001E78D1" w:rsidP="00DE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14" w:rsidRDefault="00CC3C5F" w:rsidP="00DE121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75E14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75E14" w:rsidRDefault="00975E1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14" w:rsidRDefault="00CC3C5F" w:rsidP="00DE121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75E1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353DD">
      <w:rPr>
        <w:rStyle w:val="ad"/>
        <w:noProof/>
      </w:rPr>
      <w:t>4</w:t>
    </w:r>
    <w:r>
      <w:rPr>
        <w:rStyle w:val="ad"/>
      </w:rPr>
      <w:fldChar w:fldCharType="end"/>
    </w:r>
  </w:p>
  <w:p w:rsidR="00975E14" w:rsidRDefault="00975E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8D1" w:rsidRDefault="001E78D1" w:rsidP="00DE121A">
      <w:r>
        <w:separator/>
      </w:r>
    </w:p>
  </w:footnote>
  <w:footnote w:type="continuationSeparator" w:id="0">
    <w:p w:rsidR="001E78D1" w:rsidRDefault="001E78D1" w:rsidP="00DE1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7077A"/>
    <w:multiLevelType w:val="hybridMultilevel"/>
    <w:tmpl w:val="EAD6AA98"/>
    <w:lvl w:ilvl="0" w:tplc="ABE63D08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250AA2"/>
    <w:multiLevelType w:val="hybridMultilevel"/>
    <w:tmpl w:val="51C8B5FA"/>
    <w:lvl w:ilvl="0" w:tplc="25FC94C8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08651E"/>
    <w:multiLevelType w:val="hybridMultilevel"/>
    <w:tmpl w:val="E6D871AA"/>
    <w:lvl w:ilvl="0" w:tplc="25FC94C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E83C4F"/>
    <w:multiLevelType w:val="hybridMultilevel"/>
    <w:tmpl w:val="A47A6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3F6C33"/>
    <w:multiLevelType w:val="hybridMultilevel"/>
    <w:tmpl w:val="6908BFB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">
    <w:nsid w:val="26D327EC"/>
    <w:multiLevelType w:val="hybridMultilevel"/>
    <w:tmpl w:val="8CA4EC9C"/>
    <w:lvl w:ilvl="0" w:tplc="32B47B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346DCD"/>
    <w:multiLevelType w:val="hybridMultilevel"/>
    <w:tmpl w:val="6430FA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300E4C33"/>
    <w:multiLevelType w:val="hybridMultilevel"/>
    <w:tmpl w:val="15863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0834AB0"/>
    <w:multiLevelType w:val="hybridMultilevel"/>
    <w:tmpl w:val="4E3CD262"/>
    <w:lvl w:ilvl="0" w:tplc="9222A8A4">
      <w:start w:val="1"/>
      <w:numFmt w:val="decimal"/>
      <w:lvlText w:val="%1."/>
      <w:lvlJc w:val="left"/>
      <w:pPr>
        <w:ind w:left="1422" w:hanging="85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74477E3"/>
    <w:multiLevelType w:val="hybridMultilevel"/>
    <w:tmpl w:val="10922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736753"/>
    <w:multiLevelType w:val="hybridMultilevel"/>
    <w:tmpl w:val="39E0B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667F3"/>
    <w:multiLevelType w:val="hybridMultilevel"/>
    <w:tmpl w:val="48041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E346D2B"/>
    <w:multiLevelType w:val="hybridMultilevel"/>
    <w:tmpl w:val="99E45420"/>
    <w:lvl w:ilvl="0" w:tplc="0422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4E777E6B"/>
    <w:multiLevelType w:val="hybridMultilevel"/>
    <w:tmpl w:val="4356C2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1C53ED7"/>
    <w:multiLevelType w:val="hybridMultilevel"/>
    <w:tmpl w:val="1E24A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BF630F"/>
    <w:multiLevelType w:val="hybridMultilevel"/>
    <w:tmpl w:val="D3282E68"/>
    <w:lvl w:ilvl="0" w:tplc="C1021754">
      <w:start w:val="2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6A1E9704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81B5553"/>
    <w:multiLevelType w:val="hybridMultilevel"/>
    <w:tmpl w:val="51C2F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A9F4E63"/>
    <w:multiLevelType w:val="multilevel"/>
    <w:tmpl w:val="A91ADAAE"/>
    <w:lvl w:ilvl="0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firstLine="709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  <w:color w:val="auto"/>
      </w:rPr>
    </w:lvl>
    <w:lvl w:ilvl="4">
      <w:start w:val="1"/>
      <w:numFmt w:val="russianLower"/>
      <w:lvlText w:val="%5)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>
    <w:nsid w:val="61B05F07"/>
    <w:multiLevelType w:val="hybridMultilevel"/>
    <w:tmpl w:val="4EBE2E16"/>
    <w:lvl w:ilvl="0" w:tplc="10F29774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F546EA0">
      <w:start w:val="2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DC56E76"/>
    <w:multiLevelType w:val="hybridMultilevel"/>
    <w:tmpl w:val="4686D4A6"/>
    <w:lvl w:ilvl="0" w:tplc="2C9A93A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C3EE3B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37061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DCC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2C60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E068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0C8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D460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DEFB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6FA26332"/>
    <w:multiLevelType w:val="multilevel"/>
    <w:tmpl w:val="8524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CA07EB"/>
    <w:multiLevelType w:val="hybridMultilevel"/>
    <w:tmpl w:val="FBD26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CF816C2"/>
    <w:multiLevelType w:val="hybridMultilevel"/>
    <w:tmpl w:val="9164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FE246E9"/>
    <w:multiLevelType w:val="hybridMultilevel"/>
    <w:tmpl w:val="57282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3"/>
  </w:num>
  <w:num w:numId="3">
    <w:abstractNumId w:val="9"/>
  </w:num>
  <w:num w:numId="4">
    <w:abstractNumId w:val="14"/>
  </w:num>
  <w:num w:numId="5">
    <w:abstractNumId w:val="10"/>
  </w:num>
  <w:num w:numId="6">
    <w:abstractNumId w:val="17"/>
  </w:num>
  <w:num w:numId="7">
    <w:abstractNumId w:val="20"/>
  </w:num>
  <w:num w:numId="8">
    <w:abstractNumId w:val="15"/>
  </w:num>
  <w:num w:numId="9">
    <w:abstractNumId w:val="18"/>
  </w:num>
  <w:num w:numId="10">
    <w:abstractNumId w:val="4"/>
  </w:num>
  <w:num w:numId="11">
    <w:abstractNumId w:val="1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"/>
  </w:num>
  <w:num w:numId="25">
    <w:abstractNumId w:val="0"/>
  </w:num>
  <w:num w:numId="26">
    <w:abstractNumId w:val="6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55"/>
    <w:rsid w:val="00064A7F"/>
    <w:rsid w:val="0007560D"/>
    <w:rsid w:val="000A3CA1"/>
    <w:rsid w:val="000C6777"/>
    <w:rsid w:val="00114AA0"/>
    <w:rsid w:val="001353DD"/>
    <w:rsid w:val="001A63DF"/>
    <w:rsid w:val="001B10AC"/>
    <w:rsid w:val="001E78D1"/>
    <w:rsid w:val="002378B3"/>
    <w:rsid w:val="00291B62"/>
    <w:rsid w:val="002A0F21"/>
    <w:rsid w:val="002C1252"/>
    <w:rsid w:val="002E4BC3"/>
    <w:rsid w:val="003239C8"/>
    <w:rsid w:val="003548C9"/>
    <w:rsid w:val="00366E9D"/>
    <w:rsid w:val="003B3354"/>
    <w:rsid w:val="003B3C03"/>
    <w:rsid w:val="003C08C8"/>
    <w:rsid w:val="003C7257"/>
    <w:rsid w:val="004312EB"/>
    <w:rsid w:val="0046221B"/>
    <w:rsid w:val="004C0ED2"/>
    <w:rsid w:val="004F1DE4"/>
    <w:rsid w:val="005241D3"/>
    <w:rsid w:val="00532973"/>
    <w:rsid w:val="0054759D"/>
    <w:rsid w:val="00565E70"/>
    <w:rsid w:val="005A5A81"/>
    <w:rsid w:val="005B7EC5"/>
    <w:rsid w:val="005E568C"/>
    <w:rsid w:val="0062650C"/>
    <w:rsid w:val="006730A1"/>
    <w:rsid w:val="006F612F"/>
    <w:rsid w:val="00737242"/>
    <w:rsid w:val="007A70A3"/>
    <w:rsid w:val="007B725A"/>
    <w:rsid w:val="007D3FA5"/>
    <w:rsid w:val="007E4E06"/>
    <w:rsid w:val="007F23C9"/>
    <w:rsid w:val="00816E78"/>
    <w:rsid w:val="008422A0"/>
    <w:rsid w:val="0088124F"/>
    <w:rsid w:val="008C18A4"/>
    <w:rsid w:val="008F77D4"/>
    <w:rsid w:val="00912AA5"/>
    <w:rsid w:val="009308BB"/>
    <w:rsid w:val="009347B8"/>
    <w:rsid w:val="00940100"/>
    <w:rsid w:val="00975E14"/>
    <w:rsid w:val="00975E61"/>
    <w:rsid w:val="009E65B6"/>
    <w:rsid w:val="00A3224B"/>
    <w:rsid w:val="00A64CD7"/>
    <w:rsid w:val="00AD14DC"/>
    <w:rsid w:val="00AE3945"/>
    <w:rsid w:val="00AE7AE4"/>
    <w:rsid w:val="00B2124A"/>
    <w:rsid w:val="00B47E55"/>
    <w:rsid w:val="00B821DD"/>
    <w:rsid w:val="00B850AD"/>
    <w:rsid w:val="00B91768"/>
    <w:rsid w:val="00BA3DC0"/>
    <w:rsid w:val="00C02048"/>
    <w:rsid w:val="00C167E1"/>
    <w:rsid w:val="00C258CF"/>
    <w:rsid w:val="00C3196B"/>
    <w:rsid w:val="00C33D18"/>
    <w:rsid w:val="00C50ECE"/>
    <w:rsid w:val="00C55189"/>
    <w:rsid w:val="00C60068"/>
    <w:rsid w:val="00C8467A"/>
    <w:rsid w:val="00CC3C5F"/>
    <w:rsid w:val="00CD5200"/>
    <w:rsid w:val="00D20EFE"/>
    <w:rsid w:val="00D423E6"/>
    <w:rsid w:val="00D44255"/>
    <w:rsid w:val="00D7110C"/>
    <w:rsid w:val="00DC047A"/>
    <w:rsid w:val="00DE121A"/>
    <w:rsid w:val="00E00862"/>
    <w:rsid w:val="00E6102E"/>
    <w:rsid w:val="00E74995"/>
    <w:rsid w:val="00E854DD"/>
    <w:rsid w:val="00EC2913"/>
    <w:rsid w:val="00F545FF"/>
    <w:rsid w:val="00FA4FCC"/>
    <w:rsid w:val="00FB24ED"/>
    <w:rsid w:val="00FC5C58"/>
    <w:rsid w:val="00FF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73B791A-89BC-4B64-AE95-3CA0668BF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DE4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14DC"/>
    <w:pPr>
      <w:widowControl w:val="0"/>
      <w:ind w:left="106"/>
      <w:outlineLvl w:val="0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FCC"/>
    <w:rPr>
      <w:rFonts w:cs="Times New Roman"/>
      <w:b/>
      <w:sz w:val="36"/>
      <w:lang w:val="ru-RU" w:eastAsia="ru-RU" w:bidi="ar-SA"/>
    </w:rPr>
  </w:style>
  <w:style w:type="paragraph" w:styleId="a3">
    <w:name w:val="Body Text"/>
    <w:basedOn w:val="a"/>
    <w:link w:val="a4"/>
    <w:uiPriority w:val="99"/>
    <w:rsid w:val="00B47E55"/>
    <w:rPr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47E55"/>
    <w:rPr>
      <w:rFonts w:cs="Times New Roman"/>
      <w:sz w:val="28"/>
      <w:lang w:val="ru-RU" w:eastAsia="ru-RU" w:bidi="ar-SA"/>
    </w:rPr>
  </w:style>
  <w:style w:type="paragraph" w:customStyle="1" w:styleId="CharChar">
    <w:name w:val="Char Знак Знак Char"/>
    <w:basedOn w:val="a"/>
    <w:uiPriority w:val="99"/>
    <w:rsid w:val="00B47E55"/>
    <w:rPr>
      <w:rFonts w:ascii="Verdana" w:hAnsi="Verdana" w:cs="Verdana"/>
      <w:sz w:val="20"/>
      <w:szCs w:val="20"/>
      <w:lang w:val="en-US"/>
    </w:rPr>
  </w:style>
  <w:style w:type="paragraph" w:styleId="a5">
    <w:name w:val="Normal (Web)"/>
    <w:basedOn w:val="a"/>
    <w:link w:val="a6"/>
    <w:uiPriority w:val="99"/>
    <w:rsid w:val="00B47E55"/>
    <w:pPr>
      <w:spacing w:before="100" w:beforeAutospacing="1" w:after="100" w:afterAutospacing="1"/>
    </w:pPr>
    <w:rPr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D20E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A0F21"/>
    <w:rPr>
      <w:rFonts w:cs="Times New Roman"/>
      <w:sz w:val="16"/>
      <w:szCs w:val="16"/>
      <w:lang w:eastAsia="en-US"/>
    </w:rPr>
  </w:style>
  <w:style w:type="table" w:styleId="a7">
    <w:name w:val="Table Grid"/>
    <w:basedOn w:val="a1"/>
    <w:uiPriority w:val="99"/>
    <w:rsid w:val="00D20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a"/>
    <w:uiPriority w:val="99"/>
    <w:rsid w:val="00D20EFE"/>
    <w:pPr>
      <w:widowControl w:val="0"/>
      <w:autoSpaceDE w:val="0"/>
      <w:autoSpaceDN w:val="0"/>
      <w:adjustRightInd w:val="0"/>
      <w:spacing w:line="206" w:lineRule="exact"/>
    </w:pPr>
    <w:rPr>
      <w:rFonts w:ascii="Arial Narrow" w:hAnsi="Arial Narrow"/>
      <w:lang w:eastAsia="ru-RU"/>
    </w:rPr>
  </w:style>
  <w:style w:type="character" w:customStyle="1" w:styleId="FontStyle40">
    <w:name w:val="Font Style40"/>
    <w:basedOn w:val="a0"/>
    <w:uiPriority w:val="99"/>
    <w:rsid w:val="00D20EF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0">
    <w:name w:val="Font Style50"/>
    <w:basedOn w:val="a0"/>
    <w:uiPriority w:val="99"/>
    <w:rsid w:val="00D20EFE"/>
    <w:rPr>
      <w:rFonts w:ascii="Times New Roman" w:hAnsi="Times New Roman" w:cs="Times New Roman"/>
      <w:sz w:val="16"/>
      <w:szCs w:val="16"/>
    </w:rPr>
  </w:style>
  <w:style w:type="character" w:customStyle="1" w:styleId="a6">
    <w:name w:val="Обычный (веб) Знак"/>
    <w:link w:val="a5"/>
    <w:uiPriority w:val="99"/>
    <w:locked/>
    <w:rsid w:val="00D20EFE"/>
    <w:rPr>
      <w:sz w:val="24"/>
      <w:lang w:val="ru-RU" w:eastAsia="ru-RU"/>
    </w:rPr>
  </w:style>
  <w:style w:type="paragraph" w:customStyle="1" w:styleId="a8">
    <w:name w:val="ОБЫЧНЫЙ"/>
    <w:basedOn w:val="a"/>
    <w:link w:val="a9"/>
    <w:uiPriority w:val="99"/>
    <w:rsid w:val="003239C8"/>
    <w:pPr>
      <w:autoSpaceDE w:val="0"/>
      <w:autoSpaceDN w:val="0"/>
      <w:ind w:firstLine="709"/>
      <w:jc w:val="both"/>
    </w:pPr>
    <w:rPr>
      <w:sz w:val="28"/>
      <w:szCs w:val="20"/>
    </w:rPr>
  </w:style>
  <w:style w:type="paragraph" w:customStyle="1" w:styleId="11">
    <w:name w:val="Абзац списка1"/>
    <w:basedOn w:val="a"/>
    <w:uiPriority w:val="99"/>
    <w:rsid w:val="003239C8"/>
    <w:pPr>
      <w:spacing w:after="200" w:line="276" w:lineRule="auto"/>
      <w:ind w:left="720" w:firstLine="709"/>
      <w:contextualSpacing/>
      <w:jc w:val="both"/>
    </w:pPr>
    <w:rPr>
      <w:rFonts w:ascii="Arial" w:hAnsi="Arial"/>
      <w:sz w:val="22"/>
      <w:szCs w:val="22"/>
      <w:lang w:eastAsia="ru-RU"/>
    </w:rPr>
  </w:style>
  <w:style w:type="character" w:customStyle="1" w:styleId="a9">
    <w:name w:val="ОБЫЧНЫЙ Знак"/>
    <w:basedOn w:val="a0"/>
    <w:link w:val="a8"/>
    <w:uiPriority w:val="99"/>
    <w:locked/>
    <w:rsid w:val="003239C8"/>
    <w:rPr>
      <w:rFonts w:cs="Times New Roman"/>
      <w:sz w:val="28"/>
      <w:lang w:val="ru-RU" w:eastAsia="en-US" w:bidi="ar-SA"/>
    </w:rPr>
  </w:style>
  <w:style w:type="character" w:styleId="aa">
    <w:name w:val="Emphasis"/>
    <w:basedOn w:val="a0"/>
    <w:uiPriority w:val="99"/>
    <w:qFormat/>
    <w:rsid w:val="00FA4FCC"/>
    <w:rPr>
      <w:rFonts w:cs="Times New Roman"/>
      <w:i/>
      <w:iCs/>
    </w:rPr>
  </w:style>
  <w:style w:type="paragraph" w:styleId="ab">
    <w:name w:val="footer"/>
    <w:basedOn w:val="a"/>
    <w:link w:val="ac"/>
    <w:uiPriority w:val="99"/>
    <w:rsid w:val="00FB24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2A0F21"/>
    <w:rPr>
      <w:rFonts w:cs="Times New Roman"/>
      <w:sz w:val="24"/>
      <w:szCs w:val="24"/>
      <w:lang w:eastAsia="en-US"/>
    </w:rPr>
  </w:style>
  <w:style w:type="character" w:styleId="ad">
    <w:name w:val="page number"/>
    <w:basedOn w:val="a0"/>
    <w:uiPriority w:val="99"/>
    <w:rsid w:val="00FB24ED"/>
    <w:rPr>
      <w:rFonts w:cs="Times New Roman"/>
    </w:rPr>
  </w:style>
  <w:style w:type="paragraph" w:styleId="ae">
    <w:name w:val="header"/>
    <w:basedOn w:val="a"/>
    <w:link w:val="af"/>
    <w:uiPriority w:val="99"/>
    <w:rsid w:val="00FB24E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2A0F21"/>
    <w:rPr>
      <w:rFonts w:cs="Times New Roman"/>
      <w:sz w:val="24"/>
      <w:szCs w:val="24"/>
      <w:lang w:eastAsia="en-US"/>
    </w:rPr>
  </w:style>
  <w:style w:type="character" w:styleId="af0">
    <w:name w:val="Hyperlink"/>
    <w:basedOn w:val="a0"/>
    <w:uiPriority w:val="99"/>
    <w:rsid w:val="009347B8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9347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Абзац списка11"/>
    <w:basedOn w:val="a"/>
    <w:uiPriority w:val="99"/>
    <w:rsid w:val="00934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2">
    <w:name w:val="Абзац списка2"/>
    <w:basedOn w:val="a"/>
    <w:uiPriority w:val="99"/>
    <w:rsid w:val="009347B8"/>
    <w:pPr>
      <w:ind w:left="720"/>
      <w:contextualSpacing/>
    </w:pPr>
    <w:rPr>
      <w:lang w:eastAsia="ru-RU"/>
    </w:rPr>
  </w:style>
  <w:style w:type="paragraph" w:styleId="af1">
    <w:name w:val="Body Text Indent"/>
    <w:basedOn w:val="a"/>
    <w:link w:val="af2"/>
    <w:uiPriority w:val="99"/>
    <w:rsid w:val="0088124F"/>
    <w:pPr>
      <w:spacing w:after="120"/>
      <w:ind w:left="283"/>
    </w:pPr>
    <w:rPr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88124F"/>
    <w:rPr>
      <w:rFonts w:cs="Times New Roman"/>
      <w:sz w:val="24"/>
      <w:szCs w:val="24"/>
    </w:rPr>
  </w:style>
  <w:style w:type="paragraph" w:customStyle="1" w:styleId="111">
    <w:name w:val="Заголовок 11"/>
    <w:basedOn w:val="a"/>
    <w:qFormat/>
    <w:rsid w:val="00565E70"/>
    <w:pPr>
      <w:widowControl w:val="0"/>
      <w:ind w:left="106"/>
      <w:outlineLvl w:val="1"/>
    </w:pPr>
    <w:rPr>
      <w:sz w:val="28"/>
      <w:szCs w:val="28"/>
      <w:lang w:val="en-US"/>
    </w:rPr>
  </w:style>
  <w:style w:type="paragraph" w:styleId="af3">
    <w:name w:val="List Paragraph"/>
    <w:basedOn w:val="a"/>
    <w:uiPriority w:val="99"/>
    <w:qFormat/>
    <w:rsid w:val="00C02048"/>
    <w:pPr>
      <w:ind w:left="720"/>
      <w:contextualSpacing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Организация</Company>
  <LinksUpToDate>false</LinksUpToDate>
  <CharactersWithSpaces>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Customer</dc:creator>
  <cp:lastModifiedBy>Пользователь Windows</cp:lastModifiedBy>
  <cp:revision>5</cp:revision>
  <cp:lastPrinted>2019-04-01T09:21:00Z</cp:lastPrinted>
  <dcterms:created xsi:type="dcterms:W3CDTF">2024-09-16T06:31:00Z</dcterms:created>
  <dcterms:modified xsi:type="dcterms:W3CDTF">2024-09-16T07:40:00Z</dcterms:modified>
</cp:coreProperties>
</file>